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66920B" w14:textId="5FEF177D" w:rsidR="00FF218B" w:rsidRPr="002A1462" w:rsidRDefault="00ED6161" w:rsidP="00ED6161">
      <w:pPr>
        <w:ind w:firstLine="0"/>
        <w:jc w:val="center"/>
        <w:rPr>
          <w:b/>
        </w:rPr>
      </w:pPr>
      <w:r>
        <w:rPr>
          <w:b/>
        </w:rPr>
        <w:t xml:space="preserve">Mountain Lion </w:t>
      </w:r>
      <w:r w:rsidR="000936BE" w:rsidRPr="002A1462">
        <w:rPr>
          <w:b/>
        </w:rPr>
        <w:t xml:space="preserve">Survey Protocol </w:t>
      </w:r>
      <w:r>
        <w:rPr>
          <w:b/>
        </w:rPr>
        <w:t>Using Trail Cameras in Yosemite National Park</w:t>
      </w:r>
      <w:r w:rsidR="000936BE" w:rsidRPr="002A1462">
        <w:rPr>
          <w:b/>
        </w:rPr>
        <w:t xml:space="preserve"> </w:t>
      </w:r>
    </w:p>
    <w:p w14:paraId="2CFD87F7" w14:textId="77777777" w:rsidR="002A1462" w:rsidRDefault="002A1462" w:rsidP="000936BE">
      <w:pPr>
        <w:ind w:firstLine="0"/>
        <w:jc w:val="center"/>
      </w:pPr>
    </w:p>
    <w:p w14:paraId="5C993BCA" w14:textId="77777777" w:rsidR="00860A0C" w:rsidRDefault="00860A0C" w:rsidP="000936BE">
      <w:pPr>
        <w:ind w:firstLine="0"/>
        <w:jc w:val="center"/>
      </w:pPr>
    </w:p>
    <w:p w14:paraId="2170ECB3" w14:textId="4A0929E6" w:rsidR="00860A0C" w:rsidRDefault="00860A0C" w:rsidP="000936BE">
      <w:pPr>
        <w:ind w:firstLine="0"/>
        <w:jc w:val="center"/>
      </w:pPr>
      <w:r>
        <w:rPr>
          <w:noProof/>
        </w:rPr>
        <w:drawing>
          <wp:inline distT="0" distB="0" distL="0" distR="0" wp14:anchorId="0D93A2D8" wp14:editId="7BCFBF6D">
            <wp:extent cx="5140960" cy="3427095"/>
            <wp:effectExtent l="0" t="0" r="2540" b="1905"/>
            <wp:docPr id="1" name="Picture 1" descr="Use detection dogs to study mountain lions in Yosemite, a potential refuge for the keystone felines, which face statewide habitat loss. Photo: Tobe Rob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detection dogs to study mountain lions in Yosemite, a potential refuge for the keystone felines, which face statewide habitat loss. Photo: Tobe Robert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40960" cy="3427095"/>
                    </a:xfrm>
                    <a:prstGeom prst="rect">
                      <a:avLst/>
                    </a:prstGeom>
                    <a:noFill/>
                    <a:ln>
                      <a:noFill/>
                    </a:ln>
                  </pic:spPr>
                </pic:pic>
              </a:graphicData>
            </a:graphic>
          </wp:inline>
        </w:drawing>
      </w:r>
    </w:p>
    <w:p w14:paraId="60B568CB" w14:textId="77777777" w:rsidR="00860A0C" w:rsidRDefault="00860A0C" w:rsidP="000936BE">
      <w:pPr>
        <w:ind w:firstLine="0"/>
        <w:jc w:val="center"/>
      </w:pPr>
    </w:p>
    <w:p w14:paraId="5F6BEA52" w14:textId="77777777" w:rsidR="00860A0C" w:rsidRDefault="00860A0C" w:rsidP="000936BE">
      <w:pPr>
        <w:ind w:firstLine="0"/>
        <w:jc w:val="center"/>
      </w:pPr>
    </w:p>
    <w:p w14:paraId="17726CA2" w14:textId="582B8537" w:rsidR="000936BE" w:rsidRPr="00576BCA" w:rsidRDefault="000936BE" w:rsidP="000936BE">
      <w:pPr>
        <w:ind w:firstLine="0"/>
        <w:jc w:val="center"/>
        <w:rPr>
          <w:vertAlign w:val="superscript"/>
        </w:rPr>
      </w:pPr>
      <w:r>
        <w:t>Sean M. Matthews</w:t>
      </w:r>
      <w:r w:rsidRPr="000936BE">
        <w:rPr>
          <w:vertAlign w:val="superscript"/>
        </w:rPr>
        <w:t>1</w:t>
      </w:r>
      <w:r>
        <w:t>, David S. Green</w:t>
      </w:r>
      <w:r w:rsidRPr="000936BE">
        <w:rPr>
          <w:vertAlign w:val="superscript"/>
        </w:rPr>
        <w:t>1</w:t>
      </w:r>
      <w:r>
        <w:t xml:space="preserve">, </w:t>
      </w:r>
      <w:r w:rsidR="00ED6161">
        <w:t>Breezy Jackson</w:t>
      </w:r>
      <w:r w:rsidR="00860A0C" w:rsidRPr="000936BE">
        <w:rPr>
          <w:vertAlign w:val="superscript"/>
        </w:rPr>
        <w:t>2</w:t>
      </w:r>
      <w:r w:rsidR="00ED6161">
        <w:t>, Mike McDonald</w:t>
      </w:r>
      <w:r w:rsidR="00860A0C" w:rsidRPr="000936BE">
        <w:rPr>
          <w:vertAlign w:val="superscript"/>
        </w:rPr>
        <w:t>2</w:t>
      </w:r>
      <w:r w:rsidR="00ED6161">
        <w:t xml:space="preserve">, </w:t>
      </w:r>
      <w:r w:rsidR="00576BCA">
        <w:t xml:space="preserve">and </w:t>
      </w:r>
      <w:r w:rsidR="00ED6161">
        <w:t>Sarah Stock</w:t>
      </w:r>
      <w:r w:rsidRPr="000936BE">
        <w:rPr>
          <w:vertAlign w:val="superscript"/>
        </w:rPr>
        <w:t>2</w:t>
      </w:r>
    </w:p>
    <w:p w14:paraId="66467EBA" w14:textId="77777777" w:rsidR="00552948" w:rsidRDefault="00552948" w:rsidP="000936BE">
      <w:pPr>
        <w:ind w:firstLine="0"/>
        <w:jc w:val="center"/>
      </w:pPr>
    </w:p>
    <w:p w14:paraId="1BBE47B7" w14:textId="630AA4E9" w:rsidR="000936BE" w:rsidRDefault="000936BE" w:rsidP="000936BE">
      <w:pPr>
        <w:ind w:firstLine="0"/>
        <w:jc w:val="center"/>
        <w:rPr>
          <w:rFonts w:cs="Times New Roman"/>
          <w:szCs w:val="24"/>
        </w:rPr>
      </w:pPr>
      <w:r w:rsidRPr="002B4939">
        <w:rPr>
          <w:rFonts w:cs="Times New Roman"/>
          <w:szCs w:val="24"/>
          <w:vertAlign w:val="superscript"/>
        </w:rPr>
        <w:t>1</w:t>
      </w:r>
      <w:r>
        <w:rPr>
          <w:rFonts w:cs="Times New Roman"/>
          <w:szCs w:val="24"/>
        </w:rPr>
        <w:t>Institute for Natural Resources, Oregon State University</w:t>
      </w:r>
    </w:p>
    <w:p w14:paraId="2A6575DB" w14:textId="77777777" w:rsidR="00552948" w:rsidRDefault="00552948" w:rsidP="000936BE">
      <w:pPr>
        <w:ind w:firstLine="0"/>
        <w:jc w:val="center"/>
        <w:rPr>
          <w:rFonts w:cs="Times New Roman"/>
          <w:szCs w:val="24"/>
        </w:rPr>
      </w:pPr>
    </w:p>
    <w:p w14:paraId="6DD1E82E" w14:textId="7A6925CC" w:rsidR="000936BE" w:rsidRDefault="000936BE" w:rsidP="000936BE">
      <w:pPr>
        <w:ind w:firstLine="0"/>
        <w:jc w:val="center"/>
        <w:rPr>
          <w:rFonts w:cs="Times New Roman"/>
          <w:szCs w:val="24"/>
        </w:rPr>
      </w:pPr>
      <w:r>
        <w:rPr>
          <w:rFonts w:cs="Times New Roman"/>
          <w:szCs w:val="24"/>
          <w:vertAlign w:val="superscript"/>
        </w:rPr>
        <w:t>2</w:t>
      </w:r>
      <w:r w:rsidR="00860A0C">
        <w:rPr>
          <w:rFonts w:cs="Times New Roman"/>
          <w:szCs w:val="24"/>
        </w:rPr>
        <w:t>Yosemite National Park</w:t>
      </w:r>
    </w:p>
    <w:p w14:paraId="28C52F76" w14:textId="77777777" w:rsidR="000936BE" w:rsidRDefault="000936BE" w:rsidP="00884373">
      <w:pPr>
        <w:ind w:firstLine="0"/>
      </w:pPr>
    </w:p>
    <w:p w14:paraId="15F5EF91" w14:textId="77777777" w:rsidR="00552948" w:rsidRDefault="00552948" w:rsidP="002A1462">
      <w:pPr>
        <w:ind w:firstLine="0"/>
        <w:jc w:val="center"/>
      </w:pPr>
    </w:p>
    <w:p w14:paraId="2FBA9A5C" w14:textId="3F35705D" w:rsidR="00884373" w:rsidRDefault="007C4898" w:rsidP="002A1462">
      <w:pPr>
        <w:ind w:firstLine="0"/>
        <w:jc w:val="center"/>
      </w:pPr>
      <w:r>
        <w:t>09</w:t>
      </w:r>
      <w:r w:rsidR="002A1462">
        <w:t xml:space="preserve"> </w:t>
      </w:r>
      <w:r w:rsidR="00D5013F">
        <w:t>August</w:t>
      </w:r>
      <w:r w:rsidR="002A1462">
        <w:t xml:space="preserve"> 2019</w:t>
      </w:r>
    </w:p>
    <w:p w14:paraId="24C082C1" w14:textId="77777777" w:rsidR="002A1462" w:rsidRDefault="002A1462" w:rsidP="002A1462">
      <w:pPr>
        <w:ind w:firstLine="0"/>
      </w:pPr>
    </w:p>
    <w:p w14:paraId="0864FCF5" w14:textId="77777777" w:rsidR="002A1462" w:rsidRDefault="002A1462" w:rsidP="002A1462">
      <w:pPr>
        <w:ind w:firstLine="0"/>
        <w:sectPr w:rsidR="002A1462">
          <w:footerReference w:type="default" r:id="rId9"/>
          <w:pgSz w:w="12240" w:h="15840"/>
          <w:pgMar w:top="1440" w:right="1440" w:bottom="1440" w:left="1440" w:header="720" w:footer="720" w:gutter="0"/>
          <w:cols w:space="720"/>
          <w:docGrid w:linePitch="360"/>
        </w:sectPr>
      </w:pPr>
    </w:p>
    <w:p w14:paraId="25490A7D" w14:textId="37156857" w:rsidR="00017150" w:rsidRPr="00017150" w:rsidRDefault="00860A0C" w:rsidP="00860A0C">
      <w:pPr>
        <w:pStyle w:val="Heading1"/>
      </w:pPr>
      <w:r>
        <w:lastRenderedPageBreak/>
        <w:t>Introduction</w:t>
      </w:r>
    </w:p>
    <w:p w14:paraId="6969EAE4" w14:textId="34A6D496" w:rsidR="00343F4B" w:rsidRPr="00545A33" w:rsidRDefault="00343F4B" w:rsidP="00343F4B">
      <w:r w:rsidRPr="00545A33">
        <w:t>Mountain lions</w:t>
      </w:r>
      <w:r>
        <w:t xml:space="preserve"> </w:t>
      </w:r>
      <w:r w:rsidRPr="007C5A3C">
        <w:t>(</w:t>
      </w:r>
      <w:r w:rsidRPr="007C5A3C">
        <w:rPr>
          <w:i/>
        </w:rPr>
        <w:t xml:space="preserve">Puma </w:t>
      </w:r>
      <w:proofErr w:type="spellStart"/>
      <w:r w:rsidRPr="007C5A3C">
        <w:rPr>
          <w:i/>
        </w:rPr>
        <w:t>concolor</w:t>
      </w:r>
      <w:proofErr w:type="spellEnd"/>
      <w:r w:rsidRPr="007C5A3C">
        <w:t>, also known as pumas, cougars, and panthers)</w:t>
      </w:r>
      <w:r w:rsidRPr="00545A33">
        <w:t xml:space="preserve"> </w:t>
      </w:r>
      <w:r w:rsidR="00D2142F">
        <w:t>are</w:t>
      </w:r>
      <w:r w:rsidR="003B4F3D">
        <w:t xml:space="preserve"> an apex predator </w:t>
      </w:r>
      <w:r w:rsidR="00D2142F">
        <w:t xml:space="preserve">that </w:t>
      </w:r>
      <w:r w:rsidR="003B4F3D">
        <w:t xml:space="preserve">play an outsized role in the ecology of the Sierra Nevada. Mountain lions </w:t>
      </w:r>
      <w:r w:rsidRPr="00545A33">
        <w:t xml:space="preserve">are </w:t>
      </w:r>
      <w:r w:rsidR="003B4F3D">
        <w:t xml:space="preserve">an </w:t>
      </w:r>
      <w:r w:rsidR="003B4F3D" w:rsidRPr="00545A33">
        <w:t>umbrella species</w:t>
      </w:r>
      <w:r w:rsidR="003B4F3D">
        <w:t xml:space="preserve"> for the conservation of </w:t>
      </w:r>
      <w:r w:rsidR="001B70E4">
        <w:t xml:space="preserve">a </w:t>
      </w:r>
      <w:r w:rsidR="003B4F3D">
        <w:t>diverse array of co-occurring species</w:t>
      </w:r>
      <w:r w:rsidR="00D2142F">
        <w:t xml:space="preserve"> throughout their range</w:t>
      </w:r>
      <w:r w:rsidR="003B4F3D" w:rsidRPr="00545A33">
        <w:t xml:space="preserve"> (</w:t>
      </w:r>
      <w:proofErr w:type="spellStart"/>
      <w:r w:rsidR="003B4F3D" w:rsidRPr="00545A33">
        <w:t>Beier</w:t>
      </w:r>
      <w:proofErr w:type="spellEnd"/>
      <w:r w:rsidR="003B4F3D" w:rsidRPr="00545A33">
        <w:t xml:space="preserve"> 1993, Logan and </w:t>
      </w:r>
      <w:proofErr w:type="spellStart"/>
      <w:r w:rsidR="003B4F3D" w:rsidRPr="00545A33">
        <w:t>Sweanor</w:t>
      </w:r>
      <w:proofErr w:type="spellEnd"/>
      <w:r w:rsidR="003B4F3D" w:rsidRPr="00545A33">
        <w:t xml:space="preserve"> 2001)</w:t>
      </w:r>
      <w:r w:rsidR="003B4F3D">
        <w:t xml:space="preserve">. </w:t>
      </w:r>
      <w:r w:rsidR="00D2142F">
        <w:t xml:space="preserve">As a wide-ranging species, they are also </w:t>
      </w:r>
      <w:r w:rsidR="003B4F3D">
        <w:t xml:space="preserve">an </w:t>
      </w:r>
      <w:r w:rsidR="00D2142F">
        <w:t>indicator</w:t>
      </w:r>
      <w:r w:rsidRPr="00545A33">
        <w:t xml:space="preserve"> for hab</w:t>
      </w:r>
      <w:r w:rsidR="00D2142F">
        <w:t xml:space="preserve">itat connectivity (Penrod 2000). Mountain lions also </w:t>
      </w:r>
      <w:r w:rsidR="00D2142F" w:rsidRPr="00545A33">
        <w:t>provide top-down regulation of prey populations (i.e., deer)</w:t>
      </w:r>
      <w:r w:rsidRPr="00545A33">
        <w:t xml:space="preserve">. </w:t>
      </w:r>
      <w:r w:rsidR="00D2142F">
        <w:t>Specifically, they</w:t>
      </w:r>
      <w:r w:rsidRPr="00545A33">
        <w:t xml:space="preserve"> </w:t>
      </w:r>
      <w:r>
        <w:t>limit</w:t>
      </w:r>
      <w:r w:rsidRPr="00545A33">
        <w:t xml:space="preserve"> deer from overgrazing native vegetation by limiting population size</w:t>
      </w:r>
      <w:r w:rsidR="00D2142F">
        <w:t>s</w:t>
      </w:r>
      <w:r w:rsidRPr="00545A33">
        <w:t xml:space="preserve"> and by changing behaviors (Ripple and </w:t>
      </w:r>
      <w:proofErr w:type="spellStart"/>
      <w:r w:rsidRPr="00545A33">
        <w:t>Beschta</w:t>
      </w:r>
      <w:proofErr w:type="spellEnd"/>
      <w:r w:rsidRPr="00545A33">
        <w:t xml:space="preserve"> 2008). In fact, there is some evidence that mountain lions are instrumental in keeping deer from suppressing oak recruitment in Yosemite Valley (Ripple and </w:t>
      </w:r>
      <w:proofErr w:type="spellStart"/>
      <w:r w:rsidRPr="00545A33">
        <w:t>Beschta</w:t>
      </w:r>
      <w:proofErr w:type="spellEnd"/>
      <w:r w:rsidRPr="00545A33">
        <w:t xml:space="preserve"> 2008). Mountain lions also control movement patterns of competitors like coyote (</w:t>
      </w:r>
      <w:proofErr w:type="spellStart"/>
      <w:r w:rsidRPr="00545A33">
        <w:rPr>
          <w:i/>
        </w:rPr>
        <w:t>Canis</w:t>
      </w:r>
      <w:proofErr w:type="spellEnd"/>
      <w:r w:rsidRPr="00545A33">
        <w:rPr>
          <w:i/>
        </w:rPr>
        <w:t xml:space="preserve"> </w:t>
      </w:r>
      <w:proofErr w:type="spellStart"/>
      <w:r w:rsidRPr="00545A33">
        <w:rPr>
          <w:i/>
        </w:rPr>
        <w:t>latrans</w:t>
      </w:r>
      <w:proofErr w:type="spellEnd"/>
      <w:r w:rsidRPr="00545A33">
        <w:t>) and bear (</w:t>
      </w:r>
      <w:proofErr w:type="spellStart"/>
      <w:r w:rsidRPr="00545A33">
        <w:rPr>
          <w:i/>
        </w:rPr>
        <w:t>Ursus</w:t>
      </w:r>
      <w:proofErr w:type="spellEnd"/>
      <w:r w:rsidRPr="00545A33">
        <w:rPr>
          <w:i/>
        </w:rPr>
        <w:t xml:space="preserve"> </w:t>
      </w:r>
      <w:proofErr w:type="spellStart"/>
      <w:r w:rsidRPr="00545A33">
        <w:rPr>
          <w:i/>
        </w:rPr>
        <w:t>americanus</w:t>
      </w:r>
      <w:proofErr w:type="spellEnd"/>
      <w:r w:rsidRPr="00545A33">
        <w:t xml:space="preserve">) (Murphy et al. 1998). </w:t>
      </w:r>
    </w:p>
    <w:p w14:paraId="36316695" w14:textId="556B31CC" w:rsidR="00343F4B" w:rsidRDefault="00D2142F" w:rsidP="00BF70E5">
      <w:r>
        <w:t xml:space="preserve">Mountain lions might also influence conservation actions underway for co-occurring species of conservation concern. </w:t>
      </w:r>
      <w:r w:rsidRPr="007C5A3C">
        <w:t>Sierra Nevada red fox (</w:t>
      </w:r>
      <w:proofErr w:type="spellStart"/>
      <w:r w:rsidRPr="00D2142F">
        <w:rPr>
          <w:i/>
        </w:rPr>
        <w:t>Vulpes</w:t>
      </w:r>
      <w:proofErr w:type="spellEnd"/>
      <w:r w:rsidRPr="00D2142F">
        <w:rPr>
          <w:i/>
        </w:rPr>
        <w:t xml:space="preserve"> </w:t>
      </w:r>
      <w:proofErr w:type="spellStart"/>
      <w:r w:rsidRPr="00D2142F">
        <w:rPr>
          <w:i/>
        </w:rPr>
        <w:t>vulpes</w:t>
      </w:r>
      <w:proofErr w:type="spellEnd"/>
      <w:r w:rsidRPr="00D2142F">
        <w:rPr>
          <w:i/>
        </w:rPr>
        <w:t xml:space="preserve"> </w:t>
      </w:r>
      <w:proofErr w:type="spellStart"/>
      <w:r w:rsidRPr="00D2142F">
        <w:rPr>
          <w:i/>
        </w:rPr>
        <w:t>necator</w:t>
      </w:r>
      <w:proofErr w:type="spellEnd"/>
      <w:r w:rsidRPr="007C5A3C">
        <w:t>), fisher (</w:t>
      </w:r>
      <w:proofErr w:type="spellStart"/>
      <w:r w:rsidRPr="00D2142F">
        <w:rPr>
          <w:i/>
        </w:rPr>
        <w:t>Pekania</w:t>
      </w:r>
      <w:proofErr w:type="spellEnd"/>
      <w:r w:rsidRPr="00D2142F">
        <w:rPr>
          <w:i/>
        </w:rPr>
        <w:t xml:space="preserve"> </w:t>
      </w:r>
      <w:proofErr w:type="spellStart"/>
      <w:r w:rsidRPr="00D2142F">
        <w:rPr>
          <w:i/>
        </w:rPr>
        <w:t>pennanti</w:t>
      </w:r>
      <w:proofErr w:type="spellEnd"/>
      <w:r w:rsidRPr="007C5A3C">
        <w:t>), and bighorn sheep (</w:t>
      </w:r>
      <w:proofErr w:type="spellStart"/>
      <w:r w:rsidRPr="00D2142F">
        <w:rPr>
          <w:i/>
        </w:rPr>
        <w:t>Ovis</w:t>
      </w:r>
      <w:proofErr w:type="spellEnd"/>
      <w:r w:rsidRPr="00D2142F">
        <w:rPr>
          <w:i/>
        </w:rPr>
        <w:t xml:space="preserve"> </w:t>
      </w:r>
      <w:proofErr w:type="spellStart"/>
      <w:r w:rsidRPr="00D2142F">
        <w:rPr>
          <w:i/>
        </w:rPr>
        <w:t>canadensis</w:t>
      </w:r>
      <w:proofErr w:type="spellEnd"/>
      <w:r w:rsidRPr="00D2142F">
        <w:rPr>
          <w:i/>
        </w:rPr>
        <w:t xml:space="preserve"> </w:t>
      </w:r>
      <w:proofErr w:type="spellStart"/>
      <w:r w:rsidRPr="00D2142F">
        <w:rPr>
          <w:i/>
        </w:rPr>
        <w:t>sierrae</w:t>
      </w:r>
      <w:proofErr w:type="spellEnd"/>
      <w:r w:rsidRPr="007C5A3C">
        <w:t>) live at extremely low densities within Yosemite, are in initial stages of reintroduction planning, or are actively being reintroduced to the park to restore the ecological communities of the Yosemite Wilderness. For each of these three species, mountain lions are a source of mortality via predation, which could hamper or prevent the success of these restoration efforts (Ernest et al. 2002).</w:t>
      </w:r>
    </w:p>
    <w:p w14:paraId="47AD984C" w14:textId="07FC470F" w:rsidR="00E70EF9" w:rsidRDefault="00D2142F" w:rsidP="00D2142F">
      <w:r w:rsidRPr="007C5A3C">
        <w:t>Yosemite National Park may provide an important intact wilderness ecosystem to support mountain lion populations and genetic connectivity within California. Unfortunately</w:t>
      </w:r>
      <w:r w:rsidR="0049329A">
        <w:t xml:space="preserve">, we </w:t>
      </w:r>
      <w:r w:rsidR="00470B8F">
        <w:t>lack an</w:t>
      </w:r>
      <w:r w:rsidR="0049329A">
        <w:t xml:space="preserve"> understanding of</w:t>
      </w:r>
      <w:r w:rsidRPr="007C5A3C">
        <w:t xml:space="preserve"> the current distribution and ecology of lions in Yosemite (see Ernest et al. 2000), and we </w:t>
      </w:r>
      <w:r w:rsidR="00470B8F">
        <w:t xml:space="preserve">lack critical </w:t>
      </w:r>
      <w:r w:rsidRPr="007C5A3C">
        <w:t>baseline information about how important Yosemite is to their persistence.</w:t>
      </w:r>
      <w:r w:rsidR="00F46930">
        <w:t xml:space="preserve"> Our goal is to estimate mountain lion </w:t>
      </w:r>
      <w:r w:rsidR="007946ED">
        <w:t>abundance and habitat associations</w:t>
      </w:r>
      <w:r w:rsidR="00F46930">
        <w:t xml:space="preserve"> using detection data collected using remote cameras and dog teams. </w:t>
      </w:r>
      <w:r w:rsidR="008A1DC3">
        <w:t>This field protocol</w:t>
      </w:r>
      <w:r w:rsidR="00806355">
        <w:t xml:space="preserve">, in conjunction with the </w:t>
      </w:r>
      <w:r w:rsidR="007946ED">
        <w:t xml:space="preserve">Scat-Detection </w:t>
      </w:r>
      <w:r w:rsidR="00806355" w:rsidRPr="00806355">
        <w:t>Dog Survey Protocol for Yosemite National Park</w:t>
      </w:r>
      <w:r w:rsidR="00806355">
        <w:t>,</w:t>
      </w:r>
      <w:r w:rsidR="008A1DC3">
        <w:t xml:space="preserve"> is intended to </w:t>
      </w:r>
      <w:r w:rsidR="00F46930">
        <w:t>1</w:t>
      </w:r>
      <w:r w:rsidR="008A1DC3">
        <w:t xml:space="preserve">) orient </w:t>
      </w:r>
      <w:r w:rsidR="00E70EF9">
        <w:t>staff</w:t>
      </w:r>
      <w:r w:rsidR="008A1DC3">
        <w:t xml:space="preserve"> to the project and </w:t>
      </w:r>
      <w:r w:rsidR="00470B8F">
        <w:t>our</w:t>
      </w:r>
      <w:r w:rsidR="008A1DC3">
        <w:t xml:space="preserve"> goals and </w:t>
      </w:r>
      <w:r w:rsidR="00F46930">
        <w:t>2</w:t>
      </w:r>
      <w:r w:rsidR="008A1DC3">
        <w:t xml:space="preserve">) provide step-by-step instructions for carrying out project tasks. Nevertheless, a written protocol </w:t>
      </w:r>
      <w:r w:rsidR="00E70EF9">
        <w:t>is a living document and improves with experience</w:t>
      </w:r>
      <w:r w:rsidR="00F46930">
        <w:t xml:space="preserve"> and collaborative </w:t>
      </w:r>
      <w:r w:rsidR="00E70EF9">
        <w:t>discussion. We look forward to working and learning together!</w:t>
      </w:r>
    </w:p>
    <w:p w14:paraId="0168BBED" w14:textId="75BB5B07" w:rsidR="001E2B70" w:rsidRDefault="001E2B70" w:rsidP="001E2B70">
      <w:pPr>
        <w:pStyle w:val="Heading1"/>
      </w:pPr>
      <w:r>
        <w:t>Objectives</w:t>
      </w:r>
    </w:p>
    <w:p w14:paraId="2FA016CD" w14:textId="743EBAB3" w:rsidR="001E2B70" w:rsidRPr="001E2B70" w:rsidRDefault="001E2B70" w:rsidP="001E2B70">
      <w:r>
        <w:t xml:space="preserve">Our goal is to estimate the </w:t>
      </w:r>
      <w:r w:rsidR="007946ED">
        <w:t xml:space="preserve">abundance </w:t>
      </w:r>
      <w:r>
        <w:t xml:space="preserve">and habitat associations of mountain lions and Sierra Nevada red fox in Yosemite National Park using </w:t>
      </w:r>
      <w:r w:rsidR="00525254">
        <w:t xml:space="preserve">non-invasive methods. We will use </w:t>
      </w:r>
      <w:r>
        <w:t>detection-dog teams to survey for carnivore scat and remote cameras</w:t>
      </w:r>
      <w:r w:rsidR="00525254">
        <w:t xml:space="preserve"> to determine species occupancy</w:t>
      </w:r>
      <w:r>
        <w:t xml:space="preserve">. Scat collected will be genetically analyzed to species and those identified to </w:t>
      </w:r>
      <w:r w:rsidR="001B70E4">
        <w:t xml:space="preserve">be </w:t>
      </w:r>
      <w:r>
        <w:t xml:space="preserve">mountain lion or Sierra Nevada red fox will </w:t>
      </w:r>
      <w:r w:rsidR="001B70E4">
        <w:t xml:space="preserve">then be </w:t>
      </w:r>
      <w:r w:rsidR="00525254">
        <w:t>identified to individual by the Mammalian Ecology and Conservation Unit at the University of California Davis. Collaborators at the Institute for Natural Resources at Oregon State University will use the genetic identifications, photographic-detection data and, a combination of spatial capture-recapture and occupancy analyses to estimate population size and habitation association of mountain lions and Sierra Nevada red fox in Yosemite National Park.</w:t>
      </w:r>
    </w:p>
    <w:p w14:paraId="77941A0A" w14:textId="694ACC38" w:rsidR="00860A0C" w:rsidRDefault="00860A0C" w:rsidP="00860A0C">
      <w:pPr>
        <w:pStyle w:val="Heading1"/>
      </w:pPr>
      <w:r>
        <w:lastRenderedPageBreak/>
        <w:t>Methods</w:t>
      </w:r>
    </w:p>
    <w:p w14:paraId="3EFD7746" w14:textId="3C373B81" w:rsidR="00FE4A72" w:rsidRDefault="00FE4A72" w:rsidP="00FE4A72">
      <w:pPr>
        <w:pStyle w:val="Heading2"/>
        <w:rPr>
          <w:highlight w:val="white"/>
        </w:rPr>
      </w:pPr>
      <w:r>
        <w:rPr>
          <w:highlight w:val="white"/>
        </w:rPr>
        <w:t>Survey Sites</w:t>
      </w:r>
    </w:p>
    <w:p w14:paraId="30A9A4FD" w14:textId="1BA65D13" w:rsidR="00E13866" w:rsidRDefault="00FE4A72" w:rsidP="00FE4A72">
      <w:r>
        <w:rPr>
          <w:highlight w:val="white"/>
        </w:rPr>
        <w:t>Our sampling</w:t>
      </w:r>
      <w:r w:rsidR="00552948">
        <w:rPr>
          <w:highlight w:val="white"/>
        </w:rPr>
        <w:t xml:space="preserve"> design is based on</w:t>
      </w:r>
      <w:r>
        <w:rPr>
          <w:highlight w:val="white"/>
        </w:rPr>
        <w:t xml:space="preserve"> </w:t>
      </w:r>
      <w:r w:rsidR="00552948">
        <w:rPr>
          <w:highlight w:val="white"/>
        </w:rPr>
        <w:t>a grid system of 10.4 km</w:t>
      </w:r>
      <w:r w:rsidR="00552948" w:rsidRPr="00552948">
        <w:rPr>
          <w:highlight w:val="white"/>
          <w:vertAlign w:val="superscript"/>
        </w:rPr>
        <w:t>2</w:t>
      </w:r>
      <w:r w:rsidR="00552948">
        <w:rPr>
          <w:highlight w:val="white"/>
        </w:rPr>
        <w:t xml:space="preserve"> (4 mi</w:t>
      </w:r>
      <w:r w:rsidR="00552948" w:rsidRPr="00552948">
        <w:rPr>
          <w:highlight w:val="white"/>
          <w:vertAlign w:val="superscript"/>
        </w:rPr>
        <w:t>2</w:t>
      </w:r>
      <w:r w:rsidR="00552948">
        <w:rPr>
          <w:highlight w:val="white"/>
        </w:rPr>
        <w:t>) hexagonal cells developed for multispecies monitoring by t</w:t>
      </w:r>
      <w:r>
        <w:rPr>
          <w:highlight w:val="white"/>
        </w:rPr>
        <w:t>he California Department of Fish and Wildlife</w:t>
      </w:r>
      <w:r w:rsidR="00552948">
        <w:rPr>
          <w:highlight w:val="white"/>
        </w:rPr>
        <w:t xml:space="preserve"> (</w:t>
      </w:r>
      <w:r w:rsidR="00EC2982">
        <w:rPr>
          <w:highlight w:val="white"/>
        </w:rPr>
        <w:fldChar w:fldCharType="begin"/>
      </w:r>
      <w:r w:rsidR="00EC2982">
        <w:rPr>
          <w:highlight w:val="white"/>
        </w:rPr>
        <w:instrText xml:space="preserve"> REF _Ref12372524 \h </w:instrText>
      </w:r>
      <w:r w:rsidR="00EC2982">
        <w:rPr>
          <w:highlight w:val="white"/>
        </w:rPr>
      </w:r>
      <w:r w:rsidR="00EC2982">
        <w:rPr>
          <w:highlight w:val="white"/>
        </w:rPr>
        <w:fldChar w:fldCharType="separate"/>
      </w:r>
      <w:r w:rsidR="00EC2982">
        <w:t>Figure</w:t>
      </w:r>
      <w:r w:rsidR="00F46930">
        <w:t>s</w:t>
      </w:r>
      <w:r w:rsidR="00EC2982">
        <w:t xml:space="preserve"> </w:t>
      </w:r>
      <w:r w:rsidR="00EC2982">
        <w:rPr>
          <w:noProof/>
        </w:rPr>
        <w:t>1</w:t>
      </w:r>
      <w:r w:rsidR="00EC2982">
        <w:rPr>
          <w:highlight w:val="white"/>
        </w:rPr>
        <w:fldChar w:fldCharType="end"/>
      </w:r>
      <w:r w:rsidR="00EC2982">
        <w:rPr>
          <w:highlight w:val="white"/>
        </w:rPr>
        <w:t xml:space="preserve"> and </w:t>
      </w:r>
      <w:r w:rsidR="00F46930">
        <w:rPr>
          <w:highlight w:val="white"/>
        </w:rPr>
        <w:t>2</w:t>
      </w:r>
      <w:r w:rsidR="00552948">
        <w:rPr>
          <w:highlight w:val="white"/>
        </w:rPr>
        <w:t>)</w:t>
      </w:r>
      <w:r>
        <w:rPr>
          <w:highlight w:val="white"/>
        </w:rPr>
        <w:t>.</w:t>
      </w:r>
      <w:r w:rsidR="00552948" w:rsidRPr="00552948">
        <w:t xml:space="preserve"> </w:t>
      </w:r>
      <w:r w:rsidR="000619BE">
        <w:t>A subset of these hexagons will be surveyed by detection-dog teams for carnivore scat (see Detection-Dog Survey Protocol for Yosemite National Park</w:t>
      </w:r>
      <w:r w:rsidR="003C4EE6">
        <w:t>)</w:t>
      </w:r>
      <w:r w:rsidR="000619BE">
        <w:t xml:space="preserve">. </w:t>
      </w:r>
      <w:r w:rsidR="00F46930">
        <w:t>Each survey year (2019 and 2020) w</w:t>
      </w:r>
      <w:r w:rsidR="00552948">
        <w:t xml:space="preserve">e will deploy two </w:t>
      </w:r>
      <w:proofErr w:type="spellStart"/>
      <w:r w:rsidR="00552948">
        <w:t>unbaited</w:t>
      </w:r>
      <w:proofErr w:type="spellEnd"/>
      <w:r w:rsidR="00552948">
        <w:t>, remotely-triggered cameras (</w:t>
      </w:r>
      <w:proofErr w:type="spellStart"/>
      <w:r w:rsidR="00552948" w:rsidRPr="00F83B22">
        <w:t>Hyperfire</w:t>
      </w:r>
      <w:proofErr w:type="spellEnd"/>
      <w:r w:rsidR="00552948" w:rsidRPr="00F83B22">
        <w:t xml:space="preserve"> </w:t>
      </w:r>
      <w:proofErr w:type="spellStart"/>
      <w:r w:rsidR="00552948" w:rsidRPr="00F83B22">
        <w:t>Reco</w:t>
      </w:r>
      <w:r w:rsidR="00552948">
        <w:t>nyx</w:t>
      </w:r>
      <w:proofErr w:type="spellEnd"/>
      <w:r w:rsidR="00552948">
        <w:t xml:space="preserve">) in </w:t>
      </w:r>
      <w:r w:rsidR="000619BE">
        <w:t>21 randomly-selected hexagons that will not be surveyed by dogs</w:t>
      </w:r>
      <w:r w:rsidR="00F46930">
        <w:t xml:space="preserve"> in the same survey year</w:t>
      </w:r>
      <w:r w:rsidR="000619BE">
        <w:t xml:space="preserve">. </w:t>
      </w:r>
      <w:r w:rsidR="00D5013F">
        <w:t xml:space="preserve">Lure (Gusto, Minnesota </w:t>
      </w:r>
      <w:proofErr w:type="spellStart"/>
      <w:r w:rsidR="00D5013F">
        <w:t>Trapline</w:t>
      </w:r>
      <w:proofErr w:type="spellEnd"/>
      <w:r w:rsidR="00D5013F">
        <w:t xml:space="preserve"> Products, </w:t>
      </w:r>
      <w:proofErr w:type="spellStart"/>
      <w:r w:rsidR="00D5013F">
        <w:t>Pennock</w:t>
      </w:r>
      <w:proofErr w:type="spellEnd"/>
      <w:r w:rsidR="00D5013F">
        <w:t>, Minnesota, USA) will be used at each camera station to entice lions to linger for a longer period of time.</w:t>
      </w:r>
    </w:p>
    <w:p w14:paraId="232838E9" w14:textId="38D3081A" w:rsidR="00860A0C" w:rsidRDefault="00750730" w:rsidP="00FE4A72">
      <w:r>
        <w:t xml:space="preserve">Within each of the 21 hexagons we will place </w:t>
      </w:r>
      <w:r w:rsidR="006F548E">
        <w:t>2</w:t>
      </w:r>
      <w:r>
        <w:t xml:space="preserve"> cameras at least 1 km apart along a</w:t>
      </w:r>
      <w:r w:rsidR="000B416A">
        <w:t xml:space="preserve"> </w:t>
      </w:r>
      <w:r w:rsidR="000B416A" w:rsidRPr="000B416A">
        <w:t>canyon rim, ridge, saddle,</w:t>
      </w:r>
      <w:r w:rsidR="000B416A">
        <w:t xml:space="preserve"> </w:t>
      </w:r>
      <w:r w:rsidR="000B416A" w:rsidRPr="000B416A">
        <w:t xml:space="preserve">drainage, </w:t>
      </w:r>
      <w:r w:rsidR="000B416A">
        <w:t>or</w:t>
      </w:r>
      <w:r w:rsidR="000B416A" w:rsidRPr="000B416A">
        <w:t xml:space="preserve"> other terrain features</w:t>
      </w:r>
      <w:r w:rsidR="000B416A">
        <w:t xml:space="preserve"> </w:t>
      </w:r>
      <w:r w:rsidR="000B416A" w:rsidRPr="000B416A">
        <w:t>that could be likely travel routes for</w:t>
      </w:r>
      <w:r w:rsidR="000B416A">
        <w:t xml:space="preserve"> mountain lions. Fine-scale site selection will involve placing cameras along wildlife trails or locations of mountain lion sign (e.g., tracks, scats, scrapes).</w:t>
      </w:r>
      <w:r>
        <w:t xml:space="preserve"> </w:t>
      </w:r>
      <w:r w:rsidR="00580770">
        <w:t>An additional 20 cameras will be placed in locations of previous detections of Sierra Nevada red fox and areas of predicted high-quality red fox habitat</w:t>
      </w:r>
      <w:r w:rsidR="005104E5">
        <w:t xml:space="preserve"> (Figure 3)</w:t>
      </w:r>
      <w:r w:rsidR="00580770">
        <w:t>.</w:t>
      </w:r>
    </w:p>
    <w:p w14:paraId="4924B3C2" w14:textId="3658B838" w:rsidR="007672F7" w:rsidRDefault="007672F7" w:rsidP="00552948">
      <w:pPr>
        <w:pStyle w:val="Heading2"/>
      </w:pPr>
      <w:r>
        <w:t>Background</w:t>
      </w:r>
    </w:p>
    <w:p w14:paraId="04A0070D" w14:textId="0970990D" w:rsidR="007672F7" w:rsidRPr="007672F7" w:rsidRDefault="007672F7" w:rsidP="007672F7">
      <w:r>
        <w:t xml:space="preserve">This protocol is adapted from The Sierra Nevada red fox in Yosemite National Park: 2016-2017 survey protocol (Eyes et al. 2016), Guidelines for Sierra Nevada red fox surveys and monitoring (Sacks and Quinn et al. 2018), </w:t>
      </w:r>
      <w:r w:rsidR="00A66206">
        <w:t xml:space="preserve">Klamath-Siskiyou Carnivore Project camera protocol (Matthews and Green 2018), </w:t>
      </w:r>
      <w:r>
        <w:t xml:space="preserve">and personal communications with </w:t>
      </w:r>
      <w:r w:rsidR="007E612A">
        <w:t xml:space="preserve">Dr. </w:t>
      </w:r>
      <w:r>
        <w:t>Justin Dellinger with the California Department of Fish and Wildlife</w:t>
      </w:r>
      <w:r w:rsidR="00806355">
        <w:t xml:space="preserve">, </w:t>
      </w:r>
      <w:r w:rsidR="007E612A">
        <w:t xml:space="preserve">Dr. </w:t>
      </w:r>
      <w:r w:rsidR="00806355">
        <w:t xml:space="preserve">Toni Ruth with the Salmon Valley Stewardship, and </w:t>
      </w:r>
      <w:r w:rsidR="007E612A">
        <w:t xml:space="preserve">Dr. </w:t>
      </w:r>
      <w:r w:rsidR="00806355">
        <w:t xml:space="preserve">David </w:t>
      </w:r>
      <w:proofErr w:type="spellStart"/>
      <w:r w:rsidR="00806355">
        <w:t>Ausband</w:t>
      </w:r>
      <w:proofErr w:type="spellEnd"/>
      <w:r w:rsidR="00806355">
        <w:t xml:space="preserve"> with the Idaho Cooperative Fish and Wildlife Unit at the University of Idaho</w:t>
      </w:r>
      <w:r>
        <w:t>.</w:t>
      </w:r>
      <w:r w:rsidR="002533B0">
        <w:t xml:space="preserve"> Further details can be found in Eyes et al. (2016) on using a Garmin GPS (Appendix 5), using </w:t>
      </w:r>
      <w:r w:rsidR="00DC78E4">
        <w:t xml:space="preserve">the </w:t>
      </w:r>
      <w:r w:rsidR="002533B0">
        <w:t>Irfan View</w:t>
      </w:r>
      <w:r w:rsidR="00DC78E4">
        <w:t xml:space="preserve"> application</w:t>
      </w:r>
      <w:r w:rsidR="002533B0">
        <w:t xml:space="preserve"> (Appendix 6), safety (Appendix 8), and personal gear and overnight trips (Appendix 9).</w:t>
      </w:r>
    </w:p>
    <w:p w14:paraId="513A12FA" w14:textId="14DD6C98" w:rsidR="00BF70E5" w:rsidRPr="00BF70E5" w:rsidRDefault="00BF70E5" w:rsidP="00552948">
      <w:pPr>
        <w:pStyle w:val="Heading2"/>
      </w:pPr>
      <w:r w:rsidRPr="00BF70E5">
        <w:t>Supplies</w:t>
      </w:r>
      <w:r w:rsidR="00580770">
        <w:t xml:space="preserve"> for Camera Setup and Checks</w:t>
      </w:r>
    </w:p>
    <w:p w14:paraId="4CEF9840" w14:textId="4ABF2060" w:rsidR="00A303DE" w:rsidRPr="000667CB" w:rsidRDefault="00A303DE" w:rsidP="00A303DE">
      <w:pPr>
        <w:pStyle w:val="Bullets"/>
      </w:pPr>
      <w:r w:rsidRPr="000667CB">
        <w:t xml:space="preserve">Handheld </w:t>
      </w:r>
      <w:r>
        <w:t>r</w:t>
      </w:r>
      <w:r w:rsidRPr="000667CB">
        <w:t>adio with extra batteries</w:t>
      </w:r>
    </w:p>
    <w:p w14:paraId="1EB0AFC3" w14:textId="77777777" w:rsidR="00A303DE" w:rsidRPr="000667CB" w:rsidRDefault="00A303DE" w:rsidP="00A303DE">
      <w:pPr>
        <w:pStyle w:val="Bullets"/>
      </w:pPr>
      <w:r w:rsidRPr="000667CB">
        <w:t>GPS with extra AA batteries</w:t>
      </w:r>
    </w:p>
    <w:p w14:paraId="7B537D84" w14:textId="77777777" w:rsidR="00A303DE" w:rsidRPr="000667CB" w:rsidRDefault="00A303DE" w:rsidP="00A303DE">
      <w:pPr>
        <w:pStyle w:val="Bullets"/>
      </w:pPr>
      <w:r w:rsidRPr="000667CB">
        <w:t>Compass</w:t>
      </w:r>
    </w:p>
    <w:p w14:paraId="4D031B33" w14:textId="06FA5928" w:rsidR="00A303DE" w:rsidRPr="000667CB" w:rsidRDefault="00A303DE" w:rsidP="00A303DE">
      <w:pPr>
        <w:pStyle w:val="Bullets"/>
      </w:pPr>
      <w:r w:rsidRPr="000667CB">
        <w:t xml:space="preserve">Park </w:t>
      </w:r>
      <w:r>
        <w:t>m</w:t>
      </w:r>
      <w:r w:rsidRPr="000667CB">
        <w:t>ap</w:t>
      </w:r>
    </w:p>
    <w:p w14:paraId="0B376340" w14:textId="590C0048" w:rsidR="00A303DE" w:rsidRPr="000667CB" w:rsidRDefault="00A303DE" w:rsidP="00A303DE">
      <w:pPr>
        <w:pStyle w:val="Bullets"/>
      </w:pPr>
      <w:r w:rsidRPr="000667CB">
        <w:t xml:space="preserve">Map of </w:t>
      </w:r>
      <w:r>
        <w:t>CDFW hexagon grid c</w:t>
      </w:r>
      <w:r w:rsidRPr="000667CB">
        <w:t>ells</w:t>
      </w:r>
      <w:r>
        <w:t xml:space="preserve"> and camera locations</w:t>
      </w:r>
    </w:p>
    <w:p w14:paraId="66E73B0E" w14:textId="5845046A" w:rsidR="00A303DE" w:rsidRPr="000667CB" w:rsidRDefault="00A303DE" w:rsidP="00A303DE">
      <w:pPr>
        <w:pStyle w:val="Bullets"/>
      </w:pPr>
      <w:r w:rsidRPr="000667CB">
        <w:t xml:space="preserve">Handheld </w:t>
      </w:r>
      <w:r>
        <w:t>d</w:t>
      </w:r>
      <w:r w:rsidRPr="000667CB">
        <w:t xml:space="preserve">igital </w:t>
      </w:r>
      <w:r>
        <w:t>c</w:t>
      </w:r>
      <w:r w:rsidRPr="000667CB">
        <w:t xml:space="preserve">amera with </w:t>
      </w:r>
      <w:r>
        <w:t>m</w:t>
      </w:r>
      <w:r w:rsidRPr="000667CB">
        <w:t xml:space="preserve">emory </w:t>
      </w:r>
      <w:r>
        <w:t>c</w:t>
      </w:r>
      <w:r w:rsidRPr="000667CB">
        <w:t>ard</w:t>
      </w:r>
    </w:p>
    <w:p w14:paraId="691809C4" w14:textId="08C26D42" w:rsidR="00A83F5E" w:rsidRDefault="00A83F5E" w:rsidP="00A83F5E">
      <w:pPr>
        <w:pStyle w:val="Bullets"/>
      </w:pPr>
      <w:proofErr w:type="spellStart"/>
      <w:r>
        <w:t>R</w:t>
      </w:r>
      <w:r w:rsidRPr="00A83F5E">
        <w:t>econyx</w:t>
      </w:r>
      <w:proofErr w:type="spellEnd"/>
      <w:r>
        <w:t xml:space="preserve"> trail cameras</w:t>
      </w:r>
    </w:p>
    <w:p w14:paraId="42D0F230" w14:textId="3F6678E4" w:rsidR="00A303DE" w:rsidRPr="000667CB" w:rsidRDefault="00A303DE" w:rsidP="00A303DE">
      <w:pPr>
        <w:pStyle w:val="Bullets"/>
      </w:pPr>
      <w:r w:rsidRPr="000667CB">
        <w:t xml:space="preserve">Memory </w:t>
      </w:r>
      <w:r>
        <w:t>c</w:t>
      </w:r>
      <w:r w:rsidRPr="000667CB">
        <w:t xml:space="preserve">ards </w:t>
      </w:r>
      <w:r>
        <w:t xml:space="preserve">for </w:t>
      </w:r>
      <w:r w:rsidR="00A83F5E">
        <w:t xml:space="preserve">trail </w:t>
      </w:r>
      <w:r>
        <w:t>cameras</w:t>
      </w:r>
    </w:p>
    <w:p w14:paraId="64E7EDB5" w14:textId="6763C0BC" w:rsidR="00A303DE" w:rsidRDefault="00A303DE" w:rsidP="00A303DE">
      <w:pPr>
        <w:pStyle w:val="Bullets"/>
      </w:pPr>
      <w:r w:rsidRPr="000667CB">
        <w:t xml:space="preserve">Extra AA </w:t>
      </w:r>
      <w:r>
        <w:t>l</w:t>
      </w:r>
      <w:r w:rsidRPr="000667CB">
        <w:t xml:space="preserve">ithium </w:t>
      </w:r>
      <w:r>
        <w:t>b</w:t>
      </w:r>
      <w:r w:rsidRPr="000667CB">
        <w:t xml:space="preserve">atteries for </w:t>
      </w:r>
      <w:r w:rsidR="00A83F5E">
        <w:t xml:space="preserve">trail </w:t>
      </w:r>
      <w:r>
        <w:t>c</w:t>
      </w:r>
      <w:r w:rsidRPr="000667CB">
        <w:t>ameras</w:t>
      </w:r>
    </w:p>
    <w:p w14:paraId="78E5E12F" w14:textId="1A8F59CD" w:rsidR="00A83F5E" w:rsidRPr="000667CB" w:rsidRDefault="00A83F5E" w:rsidP="00A303DE">
      <w:pPr>
        <w:pStyle w:val="Bullets"/>
      </w:pPr>
      <w:r>
        <w:lastRenderedPageBreak/>
        <w:t>Bungee cords and cable lock for trail cameras</w:t>
      </w:r>
    </w:p>
    <w:p w14:paraId="6162B6E2" w14:textId="5591EF30" w:rsidR="00D5013F" w:rsidRDefault="00D5013F" w:rsidP="00A303DE">
      <w:pPr>
        <w:pStyle w:val="Bullets"/>
      </w:pPr>
      <w:r>
        <w:t>Gusto lure</w:t>
      </w:r>
    </w:p>
    <w:p w14:paraId="36BDD982" w14:textId="21555320" w:rsidR="00A303DE" w:rsidRPr="000667CB" w:rsidRDefault="00164091" w:rsidP="00A303DE">
      <w:pPr>
        <w:pStyle w:val="Bullets"/>
      </w:pPr>
      <w:r>
        <w:t>Multi-tool (e.g., Leatherman)</w:t>
      </w:r>
    </w:p>
    <w:p w14:paraId="7076DC94" w14:textId="29CCC583" w:rsidR="00A303DE" w:rsidRPr="000667CB" w:rsidRDefault="00A83F5E" w:rsidP="00A303DE">
      <w:pPr>
        <w:pStyle w:val="Bullets"/>
      </w:pPr>
      <w:r>
        <w:t>Phone with Survey123 for data collection</w:t>
      </w:r>
      <w:r w:rsidR="00D94B64">
        <w:t xml:space="preserve"> (Appendix 2)</w:t>
      </w:r>
    </w:p>
    <w:p w14:paraId="0A83A57C" w14:textId="512A2083" w:rsidR="00FE4A72" w:rsidRDefault="00FE4A72" w:rsidP="00FE4A72">
      <w:pPr>
        <w:pStyle w:val="Heading2"/>
      </w:pPr>
      <w:r>
        <w:t>Camera Setup</w:t>
      </w:r>
    </w:p>
    <w:p w14:paraId="2543F42C" w14:textId="77777777" w:rsidR="00106CEF" w:rsidRDefault="00106CEF" w:rsidP="00106CEF">
      <w:pPr>
        <w:pStyle w:val="Bullets"/>
      </w:pPr>
      <w:r>
        <w:t>Format SD photo card for camera on a computer:</w:t>
      </w:r>
    </w:p>
    <w:p w14:paraId="3AFAFEBF" w14:textId="77777777" w:rsidR="00106CEF" w:rsidRDefault="00106CEF" w:rsidP="00106CEF">
      <w:pPr>
        <w:pStyle w:val="ListParagraph"/>
        <w:keepNext/>
        <w:numPr>
          <w:ilvl w:val="1"/>
          <w:numId w:val="2"/>
        </w:numPr>
        <w:pBdr>
          <w:top w:val="nil"/>
          <w:left w:val="nil"/>
          <w:bottom w:val="nil"/>
          <w:right w:val="nil"/>
          <w:between w:val="nil"/>
        </w:pBdr>
        <w:spacing w:after="180" w:line="288" w:lineRule="auto"/>
      </w:pPr>
      <w:r>
        <w:t>Insert SD memory card into computer’s card reader.</w:t>
      </w:r>
    </w:p>
    <w:p w14:paraId="4A0BB928" w14:textId="77777777" w:rsidR="00106CEF" w:rsidRDefault="00106CEF" w:rsidP="00106CEF">
      <w:pPr>
        <w:pStyle w:val="ListParagraph"/>
        <w:keepNext/>
        <w:numPr>
          <w:ilvl w:val="1"/>
          <w:numId w:val="2"/>
        </w:numPr>
        <w:pBdr>
          <w:top w:val="nil"/>
          <w:left w:val="nil"/>
          <w:bottom w:val="nil"/>
          <w:right w:val="nil"/>
          <w:between w:val="nil"/>
        </w:pBdr>
        <w:spacing w:after="180" w:line="288" w:lineRule="auto"/>
      </w:pPr>
      <w:r>
        <w:t>Click “</w:t>
      </w:r>
      <w:r w:rsidRPr="001477C7">
        <w:rPr>
          <w:i/>
        </w:rPr>
        <w:t>Start &gt; My Computer</w:t>
      </w:r>
      <w:r>
        <w:t>.” You should see your memory card under the list of available drives. Be sure to check its contents first to confirm that the correct drive is selected.</w:t>
      </w:r>
    </w:p>
    <w:p w14:paraId="3ECB1038" w14:textId="77777777" w:rsidR="00106CEF" w:rsidRDefault="00106CEF" w:rsidP="00106CEF">
      <w:pPr>
        <w:pStyle w:val="ListParagraph"/>
        <w:keepNext/>
        <w:numPr>
          <w:ilvl w:val="1"/>
          <w:numId w:val="2"/>
        </w:numPr>
        <w:pBdr>
          <w:top w:val="nil"/>
          <w:left w:val="nil"/>
          <w:bottom w:val="nil"/>
          <w:right w:val="nil"/>
          <w:between w:val="nil"/>
        </w:pBdr>
        <w:spacing w:after="180" w:line="288" w:lineRule="auto"/>
      </w:pPr>
      <w:r>
        <w:t>Right-click on the drive and select “</w:t>
      </w:r>
      <w:r w:rsidRPr="001477C7">
        <w:rPr>
          <w:i/>
        </w:rPr>
        <w:t>Format</w:t>
      </w:r>
      <w:r>
        <w:t>.”</w:t>
      </w:r>
    </w:p>
    <w:p w14:paraId="0F3A0246" w14:textId="77777777" w:rsidR="00106CEF" w:rsidRDefault="00106CEF" w:rsidP="00106CEF">
      <w:pPr>
        <w:pStyle w:val="ListParagraph"/>
        <w:keepNext/>
        <w:numPr>
          <w:ilvl w:val="1"/>
          <w:numId w:val="2"/>
        </w:numPr>
        <w:pBdr>
          <w:top w:val="nil"/>
          <w:left w:val="nil"/>
          <w:bottom w:val="nil"/>
          <w:right w:val="nil"/>
          <w:between w:val="nil"/>
        </w:pBdr>
        <w:spacing w:after="180" w:line="288" w:lineRule="auto"/>
      </w:pPr>
      <w:r>
        <w:t>Under “</w:t>
      </w:r>
      <w:r w:rsidRPr="001477C7">
        <w:rPr>
          <w:i/>
        </w:rPr>
        <w:t>File System</w:t>
      </w:r>
      <w:r>
        <w:t>” select “</w:t>
      </w:r>
      <w:r w:rsidRPr="001477C7">
        <w:rPr>
          <w:i/>
        </w:rPr>
        <w:t>FAT32</w:t>
      </w:r>
      <w:r>
        <w:t>” then click “</w:t>
      </w:r>
      <w:r w:rsidRPr="001477C7">
        <w:rPr>
          <w:i/>
        </w:rPr>
        <w:t>Start</w:t>
      </w:r>
      <w:r>
        <w:t xml:space="preserve">.” </w:t>
      </w:r>
    </w:p>
    <w:p w14:paraId="3F75E74F" w14:textId="77777777" w:rsidR="00106CEF" w:rsidRDefault="00106CEF" w:rsidP="00106CEF">
      <w:pPr>
        <w:pStyle w:val="ListParagraph"/>
        <w:keepNext/>
        <w:numPr>
          <w:ilvl w:val="1"/>
          <w:numId w:val="2"/>
        </w:numPr>
        <w:pBdr>
          <w:top w:val="nil"/>
          <w:left w:val="nil"/>
          <w:bottom w:val="nil"/>
          <w:right w:val="nil"/>
          <w:between w:val="nil"/>
        </w:pBdr>
        <w:spacing w:after="180" w:line="288" w:lineRule="auto"/>
      </w:pPr>
      <w:r>
        <w:t>Once the process is complete, safely eject your memory card from computer’s card reader and insert it into your camera.</w:t>
      </w:r>
    </w:p>
    <w:p w14:paraId="4E39D1A9" w14:textId="6995521E" w:rsidR="00F1375C" w:rsidRDefault="00F1375C" w:rsidP="001B1F3F">
      <w:pPr>
        <w:pStyle w:val="Bullets"/>
      </w:pPr>
      <w:r>
        <w:t>Load 12 lithium AA batteries into the camera.</w:t>
      </w:r>
    </w:p>
    <w:p w14:paraId="207C3313" w14:textId="3ED2015B" w:rsidR="00F1375C" w:rsidRDefault="00F1375C" w:rsidP="001B1F3F">
      <w:pPr>
        <w:pStyle w:val="Bullets"/>
      </w:pPr>
      <w:r>
        <w:t xml:space="preserve">Camera </w:t>
      </w:r>
      <w:r w:rsidR="00BF70E5">
        <w:t>s</w:t>
      </w:r>
      <w:r>
        <w:t xml:space="preserve">etup: It’s very important to select the correct battery type, otherwise we will get an inaccurate battery level reading. See Appendix 1 for </w:t>
      </w:r>
      <w:proofErr w:type="spellStart"/>
      <w:r>
        <w:t>Reconyx</w:t>
      </w:r>
      <w:proofErr w:type="spellEnd"/>
      <w:r>
        <w:t xml:space="preserve"> setup directions.</w:t>
      </w:r>
    </w:p>
    <w:p w14:paraId="47C2F9D5" w14:textId="48CDD169" w:rsidR="000A4621" w:rsidRDefault="000A4621" w:rsidP="000A4621">
      <w:pPr>
        <w:pStyle w:val="Heading2"/>
      </w:pPr>
      <w:r>
        <w:t>Camera Deployment</w:t>
      </w:r>
    </w:p>
    <w:p w14:paraId="3AE40D20" w14:textId="6B76C772" w:rsidR="003D2785" w:rsidRDefault="003D2785" w:rsidP="001B1F3F">
      <w:pPr>
        <w:pStyle w:val="Bullets"/>
      </w:pPr>
      <w:r>
        <w:t xml:space="preserve">Navigate to the </w:t>
      </w:r>
      <w:r w:rsidR="00A83F5E">
        <w:t>proposed</w:t>
      </w:r>
      <w:r>
        <w:t xml:space="preserve"> location for the camera</w:t>
      </w:r>
      <w:r w:rsidR="000A4621">
        <w:t xml:space="preserve"> using a handheld GPS unit</w:t>
      </w:r>
    </w:p>
    <w:p w14:paraId="0AA7A3C4" w14:textId="440BD10F" w:rsidR="00D5013F" w:rsidRPr="00D82232" w:rsidRDefault="003D2785" w:rsidP="00986134">
      <w:pPr>
        <w:pStyle w:val="Bullets"/>
        <w:rPr>
          <w:rFonts w:cstheme="minorBidi"/>
          <w:szCs w:val="22"/>
        </w:rPr>
      </w:pPr>
      <w:r>
        <w:t xml:space="preserve">Starting from the </w:t>
      </w:r>
      <w:r w:rsidR="00A83F5E">
        <w:t>proposed</w:t>
      </w:r>
      <w:r>
        <w:t xml:space="preserve"> location</w:t>
      </w:r>
      <w:r w:rsidR="00624064">
        <w:t>,</w:t>
      </w:r>
      <w:r>
        <w:t xml:space="preserve"> s</w:t>
      </w:r>
      <w:r w:rsidRPr="00016668">
        <w:t xml:space="preserve">elect a </w:t>
      </w:r>
      <w:r>
        <w:t>wildlife trail or linear feature</w:t>
      </w:r>
      <w:r w:rsidRPr="00016668">
        <w:t xml:space="preserve"> </w:t>
      </w:r>
      <w:r w:rsidR="00624064">
        <w:t xml:space="preserve">likely to be used by mountain lions </w:t>
      </w:r>
      <w:r w:rsidR="005C6984">
        <w:t>(</w:t>
      </w:r>
      <w:r w:rsidR="003C4EE6" w:rsidRPr="00D82232">
        <w:rPr>
          <w:highlight w:val="white"/>
        </w:rPr>
        <w:fldChar w:fldCharType="begin"/>
      </w:r>
      <w:r w:rsidR="003C4EE6">
        <w:instrText xml:space="preserve"> REF _Ref12372724 \h </w:instrText>
      </w:r>
      <w:r w:rsidR="003C4EE6" w:rsidRPr="00D82232">
        <w:rPr>
          <w:highlight w:val="white"/>
        </w:rPr>
      </w:r>
      <w:r w:rsidR="003C4EE6" w:rsidRPr="00D82232">
        <w:rPr>
          <w:highlight w:val="white"/>
        </w:rPr>
        <w:fldChar w:fldCharType="separate"/>
      </w:r>
      <w:r w:rsidR="003C4EE6">
        <w:t xml:space="preserve">Figure </w:t>
      </w:r>
      <w:r w:rsidR="005104E5">
        <w:rPr>
          <w:noProof/>
        </w:rPr>
        <w:t>4</w:t>
      </w:r>
      <w:r w:rsidR="003C4EE6" w:rsidRPr="00D82232">
        <w:rPr>
          <w:highlight w:val="white"/>
        </w:rPr>
        <w:fldChar w:fldCharType="end"/>
      </w:r>
      <w:r w:rsidR="005C6984">
        <w:t>)</w:t>
      </w:r>
      <w:r w:rsidR="00A2220A">
        <w:t>.</w:t>
      </w:r>
      <w:r w:rsidR="00624064">
        <w:t xml:space="preserve"> Mountain lions usually take the “path of least resistance,” so trails used by wildlife or people are generally used by mountain lions. </w:t>
      </w:r>
      <w:r w:rsidR="00D82232">
        <w:t>Cameras</w:t>
      </w:r>
      <w:r w:rsidR="00AF6820">
        <w:t>, however,</w:t>
      </w:r>
      <w:r w:rsidR="00D82232">
        <w:t xml:space="preserve"> will not be placed on NPS trails </w:t>
      </w:r>
      <w:r w:rsidR="00AF6820">
        <w:t>depicted</w:t>
      </w:r>
      <w:r w:rsidR="00D82232">
        <w:t xml:space="preserve"> on park maps</w:t>
      </w:r>
      <w:r w:rsidR="00AF6820">
        <w:t xml:space="preserve"> as per the </w:t>
      </w:r>
      <w:r w:rsidR="00AF6820" w:rsidRPr="00D82232">
        <w:t xml:space="preserve">Minimum Requirement Analysis </w:t>
      </w:r>
      <w:r w:rsidR="00AF6820">
        <w:t>titled, “</w:t>
      </w:r>
      <w:r w:rsidR="00D82232" w:rsidRPr="00D82232">
        <w:t>Determining the Current Distribution and Abundance of Mountain Lion in Yosemite National Park</w:t>
      </w:r>
      <w:r w:rsidR="00AF6820">
        <w:t>”</w:t>
      </w:r>
      <w:r w:rsidR="00D82232">
        <w:t xml:space="preserve"> </w:t>
      </w:r>
      <w:r w:rsidR="00AF6820">
        <w:t>executed on 2 July 2019.</w:t>
      </w:r>
    </w:p>
    <w:p w14:paraId="65A20765" w14:textId="1CC66A7E" w:rsidR="003D2785" w:rsidRPr="003D2785" w:rsidRDefault="00A83F5E" w:rsidP="001B1F3F">
      <w:pPr>
        <w:pStyle w:val="Bullets"/>
        <w:rPr>
          <w:rFonts w:cstheme="minorBidi"/>
          <w:szCs w:val="22"/>
        </w:rPr>
      </w:pPr>
      <w:r>
        <w:t xml:space="preserve">No 2 cameras should be less than </w:t>
      </w:r>
      <w:r w:rsidR="00624064">
        <w:t>1km apart</w:t>
      </w:r>
      <w:r>
        <w:t>. This includes cameras in the same hexagon or cameras in neighboring hexagons</w:t>
      </w:r>
      <w:r w:rsidR="00624064">
        <w:t>.</w:t>
      </w:r>
      <w:r>
        <w:t xml:space="preserve"> Greater distances between cameras is better.</w:t>
      </w:r>
    </w:p>
    <w:p w14:paraId="52CF2643" w14:textId="2162D8D5" w:rsidR="00047655" w:rsidRPr="00047655" w:rsidRDefault="003D2785" w:rsidP="001B1F3F">
      <w:pPr>
        <w:pStyle w:val="Bullets"/>
        <w:rPr>
          <w:rFonts w:cstheme="minorBidi"/>
          <w:color w:val="auto"/>
          <w:szCs w:val="22"/>
          <w:shd w:val="clear" w:color="auto" w:fill="auto"/>
        </w:rPr>
      </w:pPr>
      <w:r w:rsidRPr="00016668">
        <w:t>Select a tree</w:t>
      </w:r>
      <w:r w:rsidR="000F6EFC">
        <w:t>, rock, or other structure,</w:t>
      </w:r>
      <w:r w:rsidRPr="00016668">
        <w:t xml:space="preserve"> immediately adjacent to the </w:t>
      </w:r>
      <w:r w:rsidR="00A83F5E">
        <w:t xml:space="preserve">wildlife </w:t>
      </w:r>
      <w:r w:rsidRPr="00016668">
        <w:t xml:space="preserve">trail </w:t>
      </w:r>
      <w:r w:rsidR="009724A9">
        <w:t>or habitat feature</w:t>
      </w:r>
      <w:r w:rsidRPr="00016668">
        <w:t>. Ideally th</w:t>
      </w:r>
      <w:r w:rsidR="000F6EFC">
        <w:t>is feature</w:t>
      </w:r>
      <w:r w:rsidRPr="00016668">
        <w:t xml:space="preserve"> is close to the trail along a straight stretch of the trail such that the sensor is projected as far along the trail as possible. The camera should be angled at ~45° to parallel (0°) with the trail (where 90° is perpendicular to the trail)</w:t>
      </w:r>
      <w:r w:rsidR="000F6EFC">
        <w:t>, and placed ~ 1m above the ground</w:t>
      </w:r>
      <w:r w:rsidRPr="00016668">
        <w:t xml:space="preserve"> to best capture images of an animal traveling quickly. </w:t>
      </w:r>
    </w:p>
    <w:p w14:paraId="49D858DA" w14:textId="77777777" w:rsidR="00047655" w:rsidRPr="00047655" w:rsidRDefault="00DD0F4C" w:rsidP="001B1F3F">
      <w:pPr>
        <w:pStyle w:val="Bullets"/>
        <w:rPr>
          <w:rFonts w:cstheme="minorBidi"/>
          <w:color w:val="auto"/>
          <w:szCs w:val="22"/>
          <w:shd w:val="clear" w:color="auto" w:fill="auto"/>
        </w:rPr>
      </w:pPr>
      <w:r>
        <w:t xml:space="preserve">The camera should face </w:t>
      </w:r>
      <w:r w:rsidR="00047655">
        <w:t xml:space="preserve">a northerly direction (approximately </w:t>
      </w:r>
      <w:r w:rsidR="00047655" w:rsidRPr="001477C7">
        <w:t>320˚</w:t>
      </w:r>
      <w:r w:rsidR="00047655">
        <w:t xml:space="preserve"> to 4</w:t>
      </w:r>
      <w:r w:rsidR="00047655" w:rsidRPr="001477C7">
        <w:t>0˚</w:t>
      </w:r>
      <w:r w:rsidR="00047655">
        <w:t xml:space="preserve">) </w:t>
      </w:r>
      <w:r>
        <w:t xml:space="preserve">to avoid the sun </w:t>
      </w:r>
      <w:r w:rsidR="00047655">
        <w:t>resulting in</w:t>
      </w:r>
      <w:r>
        <w:t xml:space="preserve"> poor image exposure, glare, and false triggers. </w:t>
      </w:r>
    </w:p>
    <w:p w14:paraId="607E186C" w14:textId="6CDF33EF" w:rsidR="003D2785" w:rsidRPr="00DD0F4C" w:rsidRDefault="003D2785" w:rsidP="003D2785">
      <w:pPr>
        <w:pStyle w:val="ListParagraph"/>
        <w:numPr>
          <w:ilvl w:val="0"/>
          <w:numId w:val="2"/>
        </w:numPr>
        <w:spacing w:after="160" w:line="259" w:lineRule="auto"/>
        <w:contextualSpacing w:val="0"/>
      </w:pPr>
      <w:r w:rsidRPr="00016668">
        <w:rPr>
          <w:rFonts w:cs="Times New Roman"/>
          <w:bCs/>
          <w:color w:val="252525"/>
          <w:szCs w:val="24"/>
          <w:shd w:val="clear" w:color="auto" w:fill="FFFFFF"/>
        </w:rPr>
        <w:lastRenderedPageBreak/>
        <w:t xml:space="preserve">Check to make sure that the photo center is ~2.5 m from the camera and parallel to the trail. </w:t>
      </w:r>
      <w:r w:rsidRPr="00016668">
        <w:rPr>
          <w:rFonts w:cs="Times New Roman"/>
          <w:szCs w:val="24"/>
        </w:rPr>
        <w:t>The camera sensor should be parallel to the ground, adjust to accommodate slope.</w:t>
      </w:r>
    </w:p>
    <w:p w14:paraId="2B386EBC" w14:textId="1694144B" w:rsidR="00DD0F4C" w:rsidRDefault="00047655" w:rsidP="000A4621">
      <w:pPr>
        <w:pStyle w:val="Bullets"/>
      </w:pPr>
      <w:r w:rsidRPr="001477C7">
        <w:t>Attach cameras to tree with bungee cords.</w:t>
      </w:r>
      <w:r w:rsidRPr="00047655">
        <w:t xml:space="preserve"> </w:t>
      </w:r>
      <w:r w:rsidRPr="001477C7">
        <w:t>In high-use areas, use a steel cable lock (coated with flexible black plastic) to secure the camera to the tree.</w:t>
      </w:r>
    </w:p>
    <w:p w14:paraId="06A8CF18" w14:textId="300752A5" w:rsidR="00047655" w:rsidRDefault="00047655" w:rsidP="000A4621">
      <w:pPr>
        <w:pStyle w:val="Bullets"/>
      </w:pPr>
      <w:r w:rsidRPr="001477C7">
        <w:t xml:space="preserve">Make sure all cameras have labels that explain their use for wildlife monitoring. </w:t>
      </w:r>
    </w:p>
    <w:p w14:paraId="4AF42630" w14:textId="77777777" w:rsidR="009A2F2E" w:rsidRPr="001477C7" w:rsidRDefault="009A2F2E" w:rsidP="000A4621">
      <w:pPr>
        <w:pStyle w:val="Bullets"/>
      </w:pPr>
      <w:r w:rsidRPr="001477C7">
        <w:t xml:space="preserve">Use a hand held digital camera to take “reference photos” of the camera station </w:t>
      </w:r>
    </w:p>
    <w:p w14:paraId="1369D5D5" w14:textId="4BA402B5" w:rsidR="009A2F2E" w:rsidRPr="001477C7" w:rsidRDefault="009A2F2E" w:rsidP="000A4621">
      <w:pPr>
        <w:pStyle w:val="Bullets"/>
      </w:pPr>
      <w:r w:rsidRPr="001477C7">
        <w:t xml:space="preserve">The first picture should clearly show the Camera ID from the camera itself. Other photos should include: </w:t>
      </w:r>
    </w:p>
    <w:p w14:paraId="67AB89A6" w14:textId="60BD0F1D" w:rsidR="009A2F2E" w:rsidRPr="001477C7" w:rsidRDefault="000A4621" w:rsidP="000A4621">
      <w:pPr>
        <w:pStyle w:val="Bullets"/>
        <w:numPr>
          <w:ilvl w:val="1"/>
          <w:numId w:val="2"/>
        </w:numPr>
      </w:pPr>
      <w:r>
        <w:t>A</w:t>
      </w:r>
      <w:r w:rsidR="009A2F2E" w:rsidRPr="001477C7">
        <w:t xml:space="preserve"> </w:t>
      </w:r>
      <w:r>
        <w:t>photo</w:t>
      </w:r>
      <w:r w:rsidR="009A2F2E" w:rsidRPr="001477C7">
        <w:t xml:space="preserve"> of the camera and its tree </w:t>
      </w:r>
    </w:p>
    <w:p w14:paraId="3ACC88A9" w14:textId="3BDD056A" w:rsidR="009A2F2E" w:rsidRPr="001477C7" w:rsidRDefault="000A4621" w:rsidP="000A4621">
      <w:pPr>
        <w:pStyle w:val="Bullets"/>
        <w:numPr>
          <w:ilvl w:val="1"/>
          <w:numId w:val="2"/>
        </w:numPr>
      </w:pPr>
      <w:r>
        <w:t>A</w:t>
      </w:r>
      <w:r w:rsidR="009A2F2E" w:rsidRPr="001477C7">
        <w:t xml:space="preserve"> couple photos off to the side to show the general area, habitat type, notable features, etc.</w:t>
      </w:r>
    </w:p>
    <w:p w14:paraId="4313F005" w14:textId="45F62128" w:rsidR="009B03DD" w:rsidRDefault="00A428EA" w:rsidP="000A4621">
      <w:pPr>
        <w:pStyle w:val="Bullets"/>
      </w:pPr>
      <w:r>
        <w:t>Record field data using Survey123 (Appendix 2)</w:t>
      </w:r>
    </w:p>
    <w:p w14:paraId="3858CAFC" w14:textId="7960D181" w:rsidR="00147AF8" w:rsidRDefault="00147AF8" w:rsidP="000A4621">
      <w:pPr>
        <w:pStyle w:val="Bullets"/>
      </w:pPr>
      <w:r>
        <w:t>Enter passcode 1436 after turning the camera on.</w:t>
      </w:r>
      <w:r w:rsidR="00A83F5E">
        <w:t xml:space="preserve"> Double check camera settings (Appendix 1).</w:t>
      </w:r>
      <w:r>
        <w:t xml:space="preserve"> Press OK to arm the camera before placing it in the mount. </w:t>
      </w:r>
    </w:p>
    <w:p w14:paraId="4473B0D1" w14:textId="638080E0" w:rsidR="00A428EA" w:rsidRDefault="00A428EA" w:rsidP="000A4621">
      <w:pPr>
        <w:pStyle w:val="Bullets"/>
      </w:pPr>
      <w:r>
        <w:t>Walk in front of the camera to trigger it so a few pictures are taken along the mountain lion’s anticipated travel pathway. Use a handheld digital camera to verify that everything is centered, and make any necessary corrections to ensure the camera is targeted on the trail. If everything is centered well, turn the camera back on and wait for the camera to be armed. Be sure to leave the site so that the camera is triggered and gets a picture of your departure. This step may seem trivial but is extremely important for data collection.</w:t>
      </w:r>
    </w:p>
    <w:p w14:paraId="3C105E4D" w14:textId="16793BF8" w:rsidR="009B75EA" w:rsidRDefault="00A428EA" w:rsidP="000A4621">
      <w:pPr>
        <w:pStyle w:val="Bullets"/>
      </w:pPr>
      <w:r>
        <w:t>Distribute lure (Gusto</w:t>
      </w:r>
      <w:r w:rsidR="009B75EA">
        <w:t>)</w:t>
      </w:r>
      <w:r>
        <w:t xml:space="preserve"> at site in a couple of locations along the travel path and, if possible, on the travel path to encourage animals to stop and investigate in view of the camera.</w:t>
      </w:r>
      <w:r w:rsidR="009B75EA">
        <w:t xml:space="preserve"> </w:t>
      </w:r>
      <w:r>
        <w:t>Do not apply lure in areas where others checking the camera might step or brush against the lure.</w:t>
      </w:r>
    </w:p>
    <w:p w14:paraId="20E0C814" w14:textId="4E74BFBF" w:rsidR="00147AF8" w:rsidRDefault="00147AF8" w:rsidP="00147AF8">
      <w:pPr>
        <w:pStyle w:val="Heading2"/>
      </w:pPr>
      <w:r>
        <w:t>Camera Checks</w:t>
      </w:r>
    </w:p>
    <w:p w14:paraId="6FECE0A5" w14:textId="3645F1D2" w:rsidR="00147AF8" w:rsidRPr="00147AF8" w:rsidRDefault="00A428EA" w:rsidP="00147AF8">
      <w:pPr>
        <w:ind w:firstLine="0"/>
      </w:pPr>
      <w:r>
        <w:t xml:space="preserve">Cameras should be revisited as frequently as logistics allow, ideally every 3-4 weeks. </w:t>
      </w:r>
      <w:r w:rsidR="00147AF8">
        <w:t>During each station revisit, the primary tasks are to:</w:t>
      </w:r>
    </w:p>
    <w:p w14:paraId="53DA6D93" w14:textId="5914AEDB" w:rsidR="00147AF8" w:rsidRDefault="00147AF8" w:rsidP="00A428EA">
      <w:pPr>
        <w:pStyle w:val="Bullets"/>
        <w:spacing w:before="120"/>
      </w:pPr>
      <w:r>
        <w:t>I</w:t>
      </w:r>
      <w:r w:rsidRPr="00963D7C">
        <w:t>nspect the camera and adjust/maintain as necessary</w:t>
      </w:r>
    </w:p>
    <w:p w14:paraId="0984FF39" w14:textId="6875167F" w:rsidR="00147AF8" w:rsidRDefault="00147AF8" w:rsidP="000A4621">
      <w:pPr>
        <w:pStyle w:val="Bullets"/>
      </w:pPr>
      <w:r>
        <w:t>R</w:t>
      </w:r>
      <w:r w:rsidRPr="00963D7C">
        <w:t>eposition camera to maintain protocol ground level distance due to changing snow conditions</w:t>
      </w:r>
    </w:p>
    <w:p w14:paraId="3488763A" w14:textId="077C36BC" w:rsidR="00164091" w:rsidRDefault="00D94B64" w:rsidP="000A4621">
      <w:pPr>
        <w:pStyle w:val="Bullets"/>
      </w:pPr>
      <w:r>
        <w:t xml:space="preserve">Enter a form in </w:t>
      </w:r>
      <w:bookmarkStart w:id="0" w:name="_GoBack"/>
      <w:r>
        <w:t>Survey123</w:t>
      </w:r>
      <w:bookmarkEnd w:id="0"/>
      <w:r w:rsidR="00164091">
        <w:t xml:space="preserve"> for the curr</w:t>
      </w:r>
      <w:r>
        <w:t>ent check and take a test photo (Appendix 2)</w:t>
      </w:r>
    </w:p>
    <w:p w14:paraId="6EECFB2C" w14:textId="177D1482" w:rsidR="00147AF8" w:rsidRDefault="00147AF8" w:rsidP="000A4621">
      <w:pPr>
        <w:pStyle w:val="Bullets"/>
      </w:pPr>
      <w:r>
        <w:t>C</w:t>
      </w:r>
      <w:r w:rsidRPr="00963D7C">
        <w:t>ollect the camera’s memory card and replace it with a blank card</w:t>
      </w:r>
    </w:p>
    <w:p w14:paraId="04237F54" w14:textId="1B73E504" w:rsidR="00147AF8" w:rsidRDefault="00147AF8" w:rsidP="000A4621">
      <w:pPr>
        <w:pStyle w:val="Bullets"/>
      </w:pPr>
      <w:r>
        <w:t>Replace batteries as needed</w:t>
      </w:r>
    </w:p>
    <w:p w14:paraId="24419A92" w14:textId="762A1631" w:rsidR="00D94B64" w:rsidRDefault="00D94B64" w:rsidP="00D94B64">
      <w:pPr>
        <w:pStyle w:val="Bullets"/>
      </w:pPr>
      <w:r>
        <w:lastRenderedPageBreak/>
        <w:t>Take a second test photo</w:t>
      </w:r>
    </w:p>
    <w:p w14:paraId="53FC2C61" w14:textId="5FBBB1CB" w:rsidR="00147AF8" w:rsidRDefault="00147AF8" w:rsidP="00147AF8">
      <w:pPr>
        <w:pStyle w:val="Heading2"/>
      </w:pPr>
      <w:r>
        <w:t>Final Camera Check</w:t>
      </w:r>
    </w:p>
    <w:p w14:paraId="3EA094D5" w14:textId="7D7B0C7D" w:rsidR="00147AF8" w:rsidRDefault="00147AF8" w:rsidP="00147AF8">
      <w:r>
        <w:t>At the end of the survey period</w:t>
      </w:r>
      <w:r w:rsidR="001C20DB">
        <w:t xml:space="preserve"> (approximately 90 days)</w:t>
      </w:r>
      <w:r>
        <w:t>, leave no trace practices will be applied to the camera stations and everything should be removed including any temporary flagging.</w:t>
      </w:r>
      <w:r w:rsidR="00B953AC">
        <w:t xml:space="preserve"> The survey period for cameras placed to target mountain lions will conclude at the end of detection dog surveying in November 2019. The survey period for cameras placed to target Sierra Nevada red fox will conclude when conditions allow for camera retrieval in the spring and summer of 2020.</w:t>
      </w:r>
    </w:p>
    <w:p w14:paraId="126E6D3B" w14:textId="77777777" w:rsidR="007B18F2" w:rsidRDefault="007B18F2" w:rsidP="007B18F2">
      <w:pPr>
        <w:pStyle w:val="Heading2"/>
      </w:pPr>
      <w:r>
        <w:t>Opportunistic Scat Collection</w:t>
      </w:r>
    </w:p>
    <w:p w14:paraId="3161233C" w14:textId="77777777" w:rsidR="007B18F2" w:rsidRPr="00DF57D7" w:rsidRDefault="007B18F2" w:rsidP="007B18F2">
      <w:r>
        <w:t xml:space="preserve">Field staff will also collect mountain lion, red fox, and fisher scats opportunistically while deploying and checking cameras. All scat should be collected and preserved using the same methods indicated in the Detection Dog Survey Protocol. Field staff should also collect GPS tracks of their movements to and from the camera to account for their effort. Upload </w:t>
      </w:r>
      <w:r w:rsidRPr="00DF57D7">
        <w:t>tracks from each day setting</w:t>
      </w:r>
      <w:r>
        <w:t xml:space="preserve"> and checking</w:t>
      </w:r>
      <w:r w:rsidRPr="00DF57D7">
        <w:t xml:space="preserve"> cameras</w:t>
      </w:r>
      <w:r>
        <w:t xml:space="preserve"> </w:t>
      </w:r>
      <w:r w:rsidRPr="00DF57D7">
        <w:t>as a GPX file to this folder</w:t>
      </w:r>
      <w:r>
        <w:t xml:space="preserve"> </w:t>
      </w:r>
      <w:r w:rsidRPr="00DF57D7">
        <w:t>U:\EP Resources\00. Wildlife Branch\00.Mammals\Mountain Lion\GIS - Mountain Lion Spatial Data\2019_Tracks</w:t>
      </w:r>
    </w:p>
    <w:p w14:paraId="7691947A" w14:textId="77777777" w:rsidR="007B18F2" w:rsidRPr="00DF57D7" w:rsidRDefault="007B18F2" w:rsidP="007B18F2"/>
    <w:p w14:paraId="49FA0ACD" w14:textId="77777777" w:rsidR="007B18F2" w:rsidRPr="00DF57D7" w:rsidRDefault="007B18F2" w:rsidP="007B18F2">
      <w:pPr>
        <w:ind w:firstLine="0"/>
      </w:pPr>
      <w:r w:rsidRPr="00DF57D7">
        <w:t xml:space="preserve">Label each </w:t>
      </w:r>
      <w:proofErr w:type="gramStart"/>
      <w:r w:rsidRPr="00DF57D7">
        <w:t>days</w:t>
      </w:r>
      <w:proofErr w:type="gramEnd"/>
      <w:r w:rsidRPr="00DF57D7">
        <w:t xml:space="preserve"> tracks with the date and your initials. Ex:  20190708_CRK (</w:t>
      </w:r>
      <w:proofErr w:type="spellStart"/>
      <w:r w:rsidRPr="00DF57D7">
        <w:t>YearDayMonth_Initials</w:t>
      </w:r>
      <w:proofErr w:type="spellEnd"/>
      <w:r w:rsidRPr="00DF57D7">
        <w:t>)</w:t>
      </w:r>
    </w:p>
    <w:p w14:paraId="1305ECC6" w14:textId="457DF50A" w:rsidR="001E368E" w:rsidRDefault="001E368E" w:rsidP="001E368E">
      <w:pPr>
        <w:pStyle w:val="Heading2"/>
      </w:pPr>
      <w:r>
        <w:t>Tagging Photographs</w:t>
      </w:r>
    </w:p>
    <w:p w14:paraId="0C2E55D4" w14:textId="00A4D3D7" w:rsidR="001E368E" w:rsidRPr="001E368E" w:rsidRDefault="001E368E" w:rsidP="001E368E">
      <w:r>
        <w:t>The tagging of photographs will be completed using the same methods used for cameras placed to detect Sierra Nevada red fox. Details can be found in the Colorado Park and Wildlife photo warehouse user guide (Colorado Parks and Wildlife 2015).</w:t>
      </w:r>
    </w:p>
    <w:p w14:paraId="6B52C5C7" w14:textId="541D31A7" w:rsidR="00F1375C" w:rsidRDefault="00860A0C" w:rsidP="00425DE7">
      <w:pPr>
        <w:pStyle w:val="Heading1"/>
      </w:pPr>
      <w:r>
        <w:t>Literature Cited</w:t>
      </w:r>
    </w:p>
    <w:p w14:paraId="75C0CAC5" w14:textId="0D36CA41" w:rsidR="00425DE7" w:rsidRDefault="00425DE7" w:rsidP="00425DE7">
      <w:pPr>
        <w:pStyle w:val="Caption"/>
      </w:pPr>
      <w:proofErr w:type="spellStart"/>
      <w:r w:rsidRPr="00425DE7">
        <w:t>Beier</w:t>
      </w:r>
      <w:proofErr w:type="spellEnd"/>
      <w:r w:rsidR="00D0569F">
        <w:t>,</w:t>
      </w:r>
      <w:r w:rsidRPr="00425DE7">
        <w:t xml:space="preserve"> P</w:t>
      </w:r>
      <w:r w:rsidR="00D0569F">
        <w:t>. 1993.</w:t>
      </w:r>
      <w:r w:rsidRPr="00425DE7">
        <w:t xml:space="preserve"> Determining minimum habitat areas and habitat corridors for cougars. </w:t>
      </w:r>
      <w:r w:rsidRPr="00D0569F">
        <w:t>Conservation Biology</w:t>
      </w:r>
      <w:r>
        <w:t xml:space="preserve"> </w:t>
      </w:r>
      <w:r w:rsidRPr="00425DE7">
        <w:rPr>
          <w:b/>
          <w:bCs/>
        </w:rPr>
        <w:t>7</w:t>
      </w:r>
      <w:r w:rsidRPr="00425DE7">
        <w:t>:94-108.</w:t>
      </w:r>
    </w:p>
    <w:p w14:paraId="46EEBBBB" w14:textId="3B3DEAA8" w:rsidR="001E368E" w:rsidRDefault="001E368E" w:rsidP="001E368E">
      <w:pPr>
        <w:pStyle w:val="Caption"/>
      </w:pPr>
      <w:r>
        <w:t>Colorado Parks and Wildlife. 2015. Colorado Park and Wildlife photo warehouse user guide. Fort Collins, CO.</w:t>
      </w:r>
    </w:p>
    <w:p w14:paraId="097EB9CC" w14:textId="2F82C5E5" w:rsidR="00B27BB0" w:rsidRPr="00B27BB0" w:rsidRDefault="00B27BB0" w:rsidP="00B27BB0">
      <w:pPr>
        <w:pStyle w:val="Caption"/>
      </w:pPr>
      <w:r w:rsidRPr="00B27BB0">
        <w:t>Ernest</w:t>
      </w:r>
      <w:r>
        <w:t>,</w:t>
      </w:r>
      <w:r w:rsidRPr="00B27BB0">
        <w:t xml:space="preserve"> H</w:t>
      </w:r>
      <w:r>
        <w:t>.</w:t>
      </w:r>
      <w:r w:rsidRPr="00B27BB0">
        <w:t>B</w:t>
      </w:r>
      <w:r>
        <w:t>.</w:t>
      </w:r>
      <w:r w:rsidRPr="00B27BB0">
        <w:t xml:space="preserve">, </w:t>
      </w:r>
      <w:r>
        <w:t xml:space="preserve">M.C.T. </w:t>
      </w:r>
      <w:proofErr w:type="spellStart"/>
      <w:r w:rsidRPr="00B27BB0">
        <w:t>Penedo</w:t>
      </w:r>
      <w:proofErr w:type="spellEnd"/>
      <w:r w:rsidRPr="00B27BB0">
        <w:t xml:space="preserve">, </w:t>
      </w:r>
      <w:r>
        <w:t xml:space="preserve">B.P. </w:t>
      </w:r>
      <w:r w:rsidRPr="00B27BB0">
        <w:t xml:space="preserve">May, </w:t>
      </w:r>
      <w:r>
        <w:t xml:space="preserve">M. </w:t>
      </w:r>
      <w:proofErr w:type="spellStart"/>
      <w:r w:rsidRPr="00B27BB0">
        <w:t>Syvanen</w:t>
      </w:r>
      <w:proofErr w:type="spellEnd"/>
      <w:r w:rsidRPr="00B27BB0">
        <w:t xml:space="preserve">, </w:t>
      </w:r>
      <w:r>
        <w:t xml:space="preserve">and W.M. Boyce. </w:t>
      </w:r>
      <w:r w:rsidRPr="00B27BB0">
        <w:t>2000</w:t>
      </w:r>
      <w:r>
        <w:t>.</w:t>
      </w:r>
      <w:r w:rsidRPr="00B27BB0">
        <w:t xml:space="preserve"> Molecular tracking of mountain lions in the Yosemite Valley region in California: Genetic analysis using </w:t>
      </w:r>
      <w:r>
        <w:t xml:space="preserve">microsatellites and </w:t>
      </w:r>
      <w:proofErr w:type="spellStart"/>
      <w:r>
        <w:t>faecal</w:t>
      </w:r>
      <w:proofErr w:type="spellEnd"/>
      <w:r>
        <w:t xml:space="preserve"> DNA. </w:t>
      </w:r>
      <w:r w:rsidRPr="00B27BB0">
        <w:t>Molecular Ecology</w:t>
      </w:r>
      <w:r>
        <w:t xml:space="preserve"> 9</w:t>
      </w:r>
      <w:r w:rsidRPr="00B27BB0">
        <w:t>:433-441.</w:t>
      </w:r>
    </w:p>
    <w:p w14:paraId="71B06D7B" w14:textId="123ABC74" w:rsidR="007672F7" w:rsidRDefault="007672F7" w:rsidP="007672F7">
      <w:pPr>
        <w:pStyle w:val="Caption"/>
      </w:pPr>
      <w:r>
        <w:t>Eyes, S., S. Stock, and B. Jackson. 2016. The Sierra Nevada red fox in Yosemite National Park: 2016-2017 survey protocol. National Park Service, Yosemite National Park. El Portal, CA.</w:t>
      </w:r>
    </w:p>
    <w:p w14:paraId="1CFC3687" w14:textId="6C5771AA" w:rsidR="00425DE7" w:rsidRDefault="00425DE7" w:rsidP="00425DE7">
      <w:pPr>
        <w:pStyle w:val="Caption"/>
      </w:pPr>
      <w:r w:rsidRPr="00425DE7">
        <w:t>Logan K</w:t>
      </w:r>
      <w:r>
        <w:t>.</w:t>
      </w:r>
      <w:r w:rsidRPr="00425DE7">
        <w:t>A</w:t>
      </w:r>
      <w:r>
        <w:t xml:space="preserve">. and L.L. </w:t>
      </w:r>
      <w:proofErr w:type="spellStart"/>
      <w:r>
        <w:t>Sweanor</w:t>
      </w:r>
      <w:proofErr w:type="spellEnd"/>
      <w:r>
        <w:t xml:space="preserve">. 2001. </w:t>
      </w:r>
      <w:r w:rsidRPr="00425DE7">
        <w:t xml:space="preserve">Desert </w:t>
      </w:r>
      <w:r>
        <w:t>p</w:t>
      </w:r>
      <w:r w:rsidRPr="00425DE7">
        <w:t xml:space="preserve">uma: </w:t>
      </w:r>
      <w:r>
        <w:t>e</w:t>
      </w:r>
      <w:r w:rsidRPr="00425DE7">
        <w:t xml:space="preserve">volutionary </w:t>
      </w:r>
      <w:r>
        <w:t>e</w:t>
      </w:r>
      <w:r w:rsidRPr="00425DE7">
        <w:t xml:space="preserve">cology and </w:t>
      </w:r>
      <w:r>
        <w:t>c</w:t>
      </w:r>
      <w:r w:rsidRPr="00425DE7">
        <w:t xml:space="preserve">onservation of an </w:t>
      </w:r>
      <w:r>
        <w:t>e</w:t>
      </w:r>
      <w:r w:rsidRPr="00425DE7">
        <w:t xml:space="preserve">nduring </w:t>
      </w:r>
      <w:r>
        <w:t>c</w:t>
      </w:r>
      <w:r w:rsidRPr="00425DE7">
        <w:t>arnivore. Island Press, Washington, DC.</w:t>
      </w:r>
    </w:p>
    <w:p w14:paraId="58DD7D8A" w14:textId="56BE257F" w:rsidR="00A66206" w:rsidRDefault="00A66206" w:rsidP="00A66206">
      <w:pPr>
        <w:pStyle w:val="Caption"/>
      </w:pPr>
      <w:r>
        <w:t>Matthews, S.M. and D.S. Green. 2018. Klamath-Siskiyou Carnivore Project camera protocol. Oregon State University, Institute for Natural Resources. Portland, OR.</w:t>
      </w:r>
    </w:p>
    <w:p w14:paraId="296B4F06" w14:textId="2A2E3291" w:rsidR="00B27BB0" w:rsidRPr="00B27BB0" w:rsidRDefault="00B27BB0" w:rsidP="00B27BB0">
      <w:pPr>
        <w:pStyle w:val="Caption"/>
        <w:rPr>
          <w:i/>
        </w:rPr>
      </w:pPr>
      <w:r w:rsidRPr="00B27BB0">
        <w:lastRenderedPageBreak/>
        <w:t>Murphy K</w:t>
      </w:r>
      <w:r>
        <w:t>.</w:t>
      </w:r>
      <w:r w:rsidRPr="00B27BB0">
        <w:t>M</w:t>
      </w:r>
      <w:r>
        <w:t>.</w:t>
      </w:r>
      <w:r w:rsidRPr="00B27BB0">
        <w:t xml:space="preserve">, </w:t>
      </w:r>
      <w:r>
        <w:t xml:space="preserve">G.S. </w:t>
      </w:r>
      <w:proofErr w:type="spellStart"/>
      <w:r w:rsidRPr="00B27BB0">
        <w:t>Felzien</w:t>
      </w:r>
      <w:proofErr w:type="spellEnd"/>
      <w:r w:rsidRPr="00B27BB0">
        <w:t xml:space="preserve">, </w:t>
      </w:r>
      <w:r>
        <w:t xml:space="preserve">and M.G. </w:t>
      </w:r>
      <w:proofErr w:type="spellStart"/>
      <w:r w:rsidRPr="00B27BB0">
        <w:t>Hornocker</w:t>
      </w:r>
      <w:proofErr w:type="spellEnd"/>
      <w:r>
        <w:t xml:space="preserve">. </w:t>
      </w:r>
      <w:r w:rsidRPr="00B27BB0">
        <w:t>1998</w:t>
      </w:r>
      <w:r>
        <w:t>.</w:t>
      </w:r>
      <w:r w:rsidRPr="00B27BB0">
        <w:t xml:space="preserve"> Encounter competition between bears and cougars: some ecological implication. </w:t>
      </w:r>
      <w:proofErr w:type="spellStart"/>
      <w:r w:rsidRPr="00B27BB0">
        <w:t>Ursus</w:t>
      </w:r>
      <w:proofErr w:type="spellEnd"/>
      <w:r w:rsidRPr="00B27BB0">
        <w:rPr>
          <w:i/>
        </w:rPr>
        <w:t xml:space="preserve"> 10:55-60.</w:t>
      </w:r>
    </w:p>
    <w:p w14:paraId="787CBBC8" w14:textId="089DA5B0" w:rsidR="00425DE7" w:rsidRPr="00425DE7" w:rsidRDefault="00425DE7" w:rsidP="00425DE7">
      <w:pPr>
        <w:pStyle w:val="Caption"/>
      </w:pPr>
      <w:r>
        <w:t xml:space="preserve">Penrod, K. 2000. </w:t>
      </w:r>
      <w:r w:rsidRPr="00425DE7">
        <w:t xml:space="preserve">Missing </w:t>
      </w:r>
      <w:r>
        <w:t>l</w:t>
      </w:r>
      <w:r w:rsidRPr="00425DE7">
        <w:t xml:space="preserve">inkages: Restoring </w:t>
      </w:r>
      <w:r>
        <w:t>c</w:t>
      </w:r>
      <w:r w:rsidRPr="00425DE7">
        <w:t xml:space="preserve">onnectivity to the California </w:t>
      </w:r>
      <w:r>
        <w:t>l</w:t>
      </w:r>
      <w:r w:rsidRPr="00425DE7">
        <w:t>andscape. Proceedings of the Conference of November 2</w:t>
      </w:r>
      <w:r w:rsidR="00D0569F">
        <w:t>, 2000</w:t>
      </w:r>
      <w:r w:rsidRPr="00425DE7">
        <w:t>. San Diego Zoo, CA.</w:t>
      </w:r>
    </w:p>
    <w:p w14:paraId="495B2E6F" w14:textId="207B2444" w:rsidR="00425DE7" w:rsidRDefault="00B27BB0" w:rsidP="00B27BB0">
      <w:pPr>
        <w:pStyle w:val="Caption"/>
      </w:pPr>
      <w:r>
        <w:t xml:space="preserve">Ripple W.J. and R.L. </w:t>
      </w:r>
      <w:proofErr w:type="spellStart"/>
      <w:r>
        <w:t>Beschta</w:t>
      </w:r>
      <w:proofErr w:type="spellEnd"/>
      <w:r>
        <w:t>. 2008. Trophic cascades involving cougar, mule deer, and black oaks in Yosemite National Park. Biological Conservation 141: 1249–1256.</w:t>
      </w:r>
    </w:p>
    <w:p w14:paraId="7F06C57B" w14:textId="11E5F796" w:rsidR="00425DE7" w:rsidRDefault="007672F7" w:rsidP="007672F7">
      <w:pPr>
        <w:ind w:left="720" w:hanging="720"/>
      </w:pPr>
      <w:r>
        <w:t>Sacks B.N. and C.B. Quinn. 2018. Guidelines for Sierra Nevada red fox surveys and monitoring. University of California. Davis, CA.</w:t>
      </w:r>
    </w:p>
    <w:p w14:paraId="0D21861C" w14:textId="77777777" w:rsidR="00425DE7" w:rsidRDefault="00425DE7" w:rsidP="00425DE7">
      <w:pPr>
        <w:ind w:firstLine="0"/>
        <w:sectPr w:rsidR="00425DE7">
          <w:footerReference w:type="default" r:id="rId10"/>
          <w:pgSz w:w="12240" w:h="15840"/>
          <w:pgMar w:top="1440" w:right="1440" w:bottom="1440" w:left="1440" w:header="720" w:footer="720" w:gutter="0"/>
          <w:cols w:space="720"/>
          <w:docGrid w:linePitch="360"/>
        </w:sectPr>
      </w:pPr>
    </w:p>
    <w:p w14:paraId="1E0D90F4" w14:textId="7CF9904B" w:rsidR="00425DE7" w:rsidRDefault="00425DE7" w:rsidP="00425DE7">
      <w:pPr>
        <w:ind w:firstLine="0"/>
      </w:pPr>
    </w:p>
    <w:p w14:paraId="48DF8786" w14:textId="48EEFB28" w:rsidR="00EC2982" w:rsidRDefault="00874B2E" w:rsidP="00EC2982">
      <w:pPr>
        <w:spacing w:after="120"/>
      </w:pPr>
      <w:r>
        <w:rPr>
          <w:noProof/>
        </w:rPr>
        <w:drawing>
          <wp:inline distT="0" distB="0" distL="0" distR="0" wp14:anchorId="6C9657B9" wp14:editId="58B1E6CB">
            <wp:extent cx="4910836" cy="6858000"/>
            <wp:effectExtent l="0" t="0" r="4445" b="0"/>
            <wp:docPr id="7" name="Picture 7" descr="E:\Workspace\Projects\Yose\Lion\GIS\Maps\Protocol\F1 SurveyHexagonsCams2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space\Projects\Yose\Lion\GIS\Maps\Protocol\F1 SurveyHexagonsCams2019.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910" t="7873" r="11144" b="7964"/>
                    <a:stretch/>
                  </pic:blipFill>
                  <pic:spPr bwMode="auto">
                    <a:xfrm>
                      <a:off x="0" y="0"/>
                      <a:ext cx="4910836" cy="6858000"/>
                    </a:xfrm>
                    <a:prstGeom prst="rect">
                      <a:avLst/>
                    </a:prstGeom>
                    <a:noFill/>
                    <a:ln>
                      <a:noFill/>
                    </a:ln>
                    <a:extLst>
                      <a:ext uri="{53640926-AAD7-44D8-BBD7-CCE9431645EC}">
                        <a14:shadowObscured xmlns:a14="http://schemas.microsoft.com/office/drawing/2010/main"/>
                      </a:ext>
                    </a:extLst>
                  </pic:spPr>
                </pic:pic>
              </a:graphicData>
            </a:graphic>
          </wp:inline>
        </w:drawing>
      </w:r>
    </w:p>
    <w:p w14:paraId="4FED8629" w14:textId="61651055" w:rsidR="004107D4" w:rsidRPr="004107D4" w:rsidRDefault="00EC2982" w:rsidP="00EC2982">
      <w:pPr>
        <w:pStyle w:val="Caption"/>
      </w:pPr>
      <w:bookmarkStart w:id="1" w:name="_Ref12372524"/>
      <w:r>
        <w:t xml:space="preserve">Figure </w:t>
      </w:r>
      <w:r w:rsidR="00E32194">
        <w:rPr>
          <w:noProof/>
        </w:rPr>
        <w:fldChar w:fldCharType="begin"/>
      </w:r>
      <w:r w:rsidR="00E32194">
        <w:rPr>
          <w:noProof/>
        </w:rPr>
        <w:instrText xml:space="preserve"> SEQ Figure \* ARABIC </w:instrText>
      </w:r>
      <w:r w:rsidR="00E32194">
        <w:rPr>
          <w:noProof/>
        </w:rPr>
        <w:fldChar w:fldCharType="separate"/>
      </w:r>
      <w:r w:rsidR="003C4EE6">
        <w:rPr>
          <w:noProof/>
        </w:rPr>
        <w:t>1</w:t>
      </w:r>
      <w:r w:rsidR="00E32194">
        <w:rPr>
          <w:noProof/>
        </w:rPr>
        <w:fldChar w:fldCharType="end"/>
      </w:r>
      <w:bookmarkEnd w:id="1"/>
      <w:r>
        <w:t xml:space="preserve">. </w:t>
      </w:r>
      <w:r w:rsidR="006049D6">
        <w:t>S</w:t>
      </w:r>
      <w:r w:rsidR="0049329A">
        <w:t xml:space="preserve">urvey plan </w:t>
      </w:r>
      <w:r w:rsidR="006049D6">
        <w:t xml:space="preserve">for 2019 </w:t>
      </w:r>
      <w:r w:rsidR="0049329A">
        <w:t xml:space="preserve">- </w:t>
      </w:r>
      <w:r>
        <w:t xml:space="preserve">A subset of </w:t>
      </w:r>
      <w:r>
        <w:rPr>
          <w:highlight w:val="white"/>
        </w:rPr>
        <w:t>10.4 km</w:t>
      </w:r>
      <w:r w:rsidRPr="00552948">
        <w:rPr>
          <w:highlight w:val="white"/>
          <w:vertAlign w:val="superscript"/>
        </w:rPr>
        <w:t>2</w:t>
      </w:r>
      <w:r>
        <w:rPr>
          <w:highlight w:val="white"/>
        </w:rPr>
        <w:t xml:space="preserve"> (4 mi</w:t>
      </w:r>
      <w:r w:rsidRPr="00552948">
        <w:rPr>
          <w:highlight w:val="white"/>
          <w:vertAlign w:val="superscript"/>
        </w:rPr>
        <w:t>2</w:t>
      </w:r>
      <w:r>
        <w:rPr>
          <w:highlight w:val="white"/>
        </w:rPr>
        <w:t xml:space="preserve">) hexagonal cells developed for multispecies </w:t>
      </w:r>
      <w:proofErr w:type="spellStart"/>
      <w:r>
        <w:rPr>
          <w:highlight w:val="white"/>
        </w:rPr>
        <w:t>mesocarnivore</w:t>
      </w:r>
      <w:proofErr w:type="spellEnd"/>
      <w:r>
        <w:rPr>
          <w:highlight w:val="white"/>
        </w:rPr>
        <w:t xml:space="preserve"> monitoring by the California Department of Fish and Wildlife. Selected hexagons will be used to survey for carnivore scat using detection-dog teams (brown hexagons) and carnivore occupancy using </w:t>
      </w:r>
      <w:proofErr w:type="spellStart"/>
      <w:r>
        <w:rPr>
          <w:highlight w:val="white"/>
        </w:rPr>
        <w:t>unbaited</w:t>
      </w:r>
      <w:proofErr w:type="spellEnd"/>
      <w:r>
        <w:rPr>
          <w:highlight w:val="white"/>
        </w:rPr>
        <w:t>, remotely-triggered cameras (green hexagons) in Yosemite National Park in 2019.</w:t>
      </w:r>
    </w:p>
    <w:p w14:paraId="020443B3" w14:textId="77777777" w:rsidR="004107D4" w:rsidRDefault="004107D4" w:rsidP="00EC2982">
      <w:pPr>
        <w:ind w:firstLine="0"/>
        <w:jc w:val="center"/>
        <w:sectPr w:rsidR="004107D4">
          <w:pgSz w:w="12240" w:h="15840"/>
          <w:pgMar w:top="1440" w:right="1440" w:bottom="1440" w:left="1440" w:header="720" w:footer="720" w:gutter="0"/>
          <w:cols w:space="720"/>
          <w:docGrid w:linePitch="360"/>
        </w:sectPr>
      </w:pPr>
    </w:p>
    <w:p w14:paraId="602F60C9" w14:textId="118FC0F2" w:rsidR="00EC2982" w:rsidRDefault="00874B2E" w:rsidP="00EC2982">
      <w:pPr>
        <w:spacing w:after="120"/>
        <w:ind w:firstLine="0"/>
        <w:jc w:val="center"/>
      </w:pPr>
      <w:r>
        <w:rPr>
          <w:noProof/>
        </w:rPr>
        <w:lastRenderedPageBreak/>
        <w:drawing>
          <wp:inline distT="0" distB="0" distL="0" distR="0" wp14:anchorId="0E23E7CE" wp14:editId="200BAE0E">
            <wp:extent cx="4912853" cy="6858000"/>
            <wp:effectExtent l="0" t="0" r="2540" b="0"/>
            <wp:docPr id="8" name="Picture 8" descr="E:\Workspace\Projects\Yose\Lion\GIS\Maps\Protocol\F2 SurveyHexagonsCams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Workspace\Projects\Yose\Lion\GIS\Maps\Protocol\F2 SurveyHexagonsCams2020.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033" t="7780" r="10896" b="7957"/>
                    <a:stretch/>
                  </pic:blipFill>
                  <pic:spPr bwMode="auto">
                    <a:xfrm>
                      <a:off x="0" y="0"/>
                      <a:ext cx="4912853" cy="6858000"/>
                    </a:xfrm>
                    <a:prstGeom prst="rect">
                      <a:avLst/>
                    </a:prstGeom>
                    <a:noFill/>
                    <a:ln>
                      <a:noFill/>
                    </a:ln>
                    <a:extLst>
                      <a:ext uri="{53640926-AAD7-44D8-BBD7-CCE9431645EC}">
                        <a14:shadowObscured xmlns:a14="http://schemas.microsoft.com/office/drawing/2010/main"/>
                      </a:ext>
                    </a:extLst>
                  </pic:spPr>
                </pic:pic>
              </a:graphicData>
            </a:graphic>
          </wp:inline>
        </w:drawing>
      </w:r>
    </w:p>
    <w:p w14:paraId="11DF8AD4" w14:textId="3A15AE3D" w:rsidR="00EC2982" w:rsidRPr="00EC2982" w:rsidRDefault="00EC2982" w:rsidP="00EC2982">
      <w:pPr>
        <w:pStyle w:val="Caption"/>
      </w:pPr>
      <w:bookmarkStart w:id="2" w:name="_Ref12372564"/>
      <w:r>
        <w:t xml:space="preserve">Figure </w:t>
      </w:r>
      <w:r w:rsidR="00E32194">
        <w:rPr>
          <w:noProof/>
        </w:rPr>
        <w:fldChar w:fldCharType="begin"/>
      </w:r>
      <w:r w:rsidR="00E32194">
        <w:rPr>
          <w:noProof/>
        </w:rPr>
        <w:instrText xml:space="preserve"> SEQ Figure \* ARABIC </w:instrText>
      </w:r>
      <w:r w:rsidR="00E32194">
        <w:rPr>
          <w:noProof/>
        </w:rPr>
        <w:fldChar w:fldCharType="separate"/>
      </w:r>
      <w:r w:rsidR="003C4EE6">
        <w:rPr>
          <w:noProof/>
        </w:rPr>
        <w:t>2</w:t>
      </w:r>
      <w:r w:rsidR="00E32194">
        <w:rPr>
          <w:noProof/>
        </w:rPr>
        <w:fldChar w:fldCharType="end"/>
      </w:r>
      <w:bookmarkEnd w:id="2"/>
      <w:r>
        <w:t xml:space="preserve">. </w:t>
      </w:r>
      <w:r w:rsidR="006049D6">
        <w:t>S</w:t>
      </w:r>
      <w:r w:rsidR="007C160D">
        <w:t>urvey plan</w:t>
      </w:r>
      <w:r w:rsidR="006049D6">
        <w:t xml:space="preserve"> for 2020</w:t>
      </w:r>
      <w:r w:rsidR="007C160D">
        <w:t xml:space="preserve"> - </w:t>
      </w:r>
      <w:r>
        <w:t xml:space="preserve">A subset of </w:t>
      </w:r>
      <w:r>
        <w:rPr>
          <w:highlight w:val="white"/>
        </w:rPr>
        <w:t>10.4 km</w:t>
      </w:r>
      <w:r w:rsidRPr="00552948">
        <w:rPr>
          <w:highlight w:val="white"/>
          <w:vertAlign w:val="superscript"/>
        </w:rPr>
        <w:t>2</w:t>
      </w:r>
      <w:r>
        <w:rPr>
          <w:highlight w:val="white"/>
        </w:rPr>
        <w:t xml:space="preserve"> (4 mi</w:t>
      </w:r>
      <w:r w:rsidRPr="00552948">
        <w:rPr>
          <w:highlight w:val="white"/>
          <w:vertAlign w:val="superscript"/>
        </w:rPr>
        <w:t>2</w:t>
      </w:r>
      <w:r>
        <w:rPr>
          <w:highlight w:val="white"/>
        </w:rPr>
        <w:t xml:space="preserve">) hexagonal cells developed for multispecies </w:t>
      </w:r>
      <w:proofErr w:type="spellStart"/>
      <w:r>
        <w:rPr>
          <w:highlight w:val="white"/>
        </w:rPr>
        <w:t>mesocarnivore</w:t>
      </w:r>
      <w:proofErr w:type="spellEnd"/>
      <w:r>
        <w:rPr>
          <w:highlight w:val="white"/>
        </w:rPr>
        <w:t xml:space="preserve"> monitoring by the California Department of Fish and Wildlife. Selected hexagons will be used to survey for carnivore scat using detection-dog teams (brown hexagons) and carnivore occupancy using </w:t>
      </w:r>
      <w:proofErr w:type="spellStart"/>
      <w:r>
        <w:rPr>
          <w:highlight w:val="white"/>
        </w:rPr>
        <w:t>unbaited</w:t>
      </w:r>
      <w:proofErr w:type="spellEnd"/>
      <w:r>
        <w:rPr>
          <w:highlight w:val="white"/>
        </w:rPr>
        <w:t>, remotely-triggered cameras (green hexagons) in Yosemite National Park in 2020.</w:t>
      </w:r>
    </w:p>
    <w:p w14:paraId="4B10323F" w14:textId="77777777" w:rsidR="00EC2982" w:rsidRDefault="00EC2982" w:rsidP="00EC2982">
      <w:pPr>
        <w:ind w:firstLine="0"/>
        <w:jc w:val="center"/>
        <w:sectPr w:rsidR="00EC2982">
          <w:pgSz w:w="12240" w:h="15840"/>
          <w:pgMar w:top="1440" w:right="1440" w:bottom="1440" w:left="1440" w:header="720" w:footer="720" w:gutter="0"/>
          <w:cols w:space="720"/>
          <w:docGrid w:linePitch="360"/>
        </w:sectPr>
      </w:pPr>
    </w:p>
    <w:p w14:paraId="0219ECBF" w14:textId="2888C493" w:rsidR="004839C6" w:rsidRDefault="0098657A" w:rsidP="004839C6">
      <w:pPr>
        <w:spacing w:after="120"/>
        <w:ind w:left="720" w:hanging="720"/>
        <w:jc w:val="center"/>
      </w:pPr>
      <w:r>
        <w:rPr>
          <w:noProof/>
        </w:rPr>
        <w:lastRenderedPageBreak/>
        <w:drawing>
          <wp:inline distT="0" distB="0" distL="0" distR="0" wp14:anchorId="194D6435" wp14:editId="0C68E728">
            <wp:extent cx="4900074" cy="6858000"/>
            <wp:effectExtent l="0" t="0" r="0" b="0"/>
            <wp:docPr id="9" name="Picture 9" descr="E:\Workspace\Projects\Yose\Lion\GIS\Maps\Protocol\F3 SNRFCams2019-2020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Workspace\Projects\Yose\Lion\GIS\Maps\Protocol\F3 SNRFCams2019-2020jpg.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911" t="7779" r="11134" b="7863"/>
                    <a:stretch/>
                  </pic:blipFill>
                  <pic:spPr bwMode="auto">
                    <a:xfrm>
                      <a:off x="0" y="0"/>
                      <a:ext cx="4900074" cy="6858000"/>
                    </a:xfrm>
                    <a:prstGeom prst="rect">
                      <a:avLst/>
                    </a:prstGeom>
                    <a:noFill/>
                    <a:ln>
                      <a:noFill/>
                    </a:ln>
                    <a:extLst>
                      <a:ext uri="{53640926-AAD7-44D8-BBD7-CCE9431645EC}">
                        <a14:shadowObscured xmlns:a14="http://schemas.microsoft.com/office/drawing/2010/main"/>
                      </a:ext>
                    </a:extLst>
                  </pic:spPr>
                </pic:pic>
              </a:graphicData>
            </a:graphic>
          </wp:inline>
        </w:drawing>
      </w:r>
    </w:p>
    <w:p w14:paraId="319B93CC" w14:textId="0E449E9B" w:rsidR="005104E5" w:rsidRDefault="005104E5" w:rsidP="004839C6">
      <w:pPr>
        <w:spacing w:after="120"/>
        <w:ind w:left="720" w:hanging="720"/>
      </w:pPr>
      <w:r>
        <w:t xml:space="preserve">Figure 3. </w:t>
      </w:r>
      <w:r w:rsidR="00874B2E">
        <w:t>Proposed</w:t>
      </w:r>
      <w:r w:rsidR="004839C6">
        <w:t xml:space="preserve"> l</w:t>
      </w:r>
      <w:r>
        <w:t xml:space="preserve">ocations </w:t>
      </w:r>
      <w:r w:rsidR="009C59F6">
        <w:t>for</w:t>
      </w:r>
      <w:r w:rsidR="00874B2E">
        <w:t xml:space="preserve"> 20</w:t>
      </w:r>
      <w:r>
        <w:t xml:space="preserve"> remotely-triggered cameras at sites of previous detections of Sierra Nevada red fox and areas of predicted high-quality red fox habitat</w:t>
      </w:r>
      <w:r w:rsidR="009C59F6">
        <w:t xml:space="preserve"> to overwinter in 2019-2020</w:t>
      </w:r>
      <w:r>
        <w:t>.</w:t>
      </w:r>
      <w:r w:rsidR="004839C6">
        <w:t xml:space="preserve"> This map also includes a portion of the detection-dog and mountain-lion camera survey efforts scheduled for 2019 for reference.</w:t>
      </w:r>
    </w:p>
    <w:p w14:paraId="397DDC02" w14:textId="77777777" w:rsidR="005104E5" w:rsidRDefault="005104E5" w:rsidP="003C4EE6">
      <w:pPr>
        <w:spacing w:after="120"/>
        <w:ind w:firstLine="0"/>
      </w:pPr>
    </w:p>
    <w:p w14:paraId="4DE15069" w14:textId="77777777" w:rsidR="005104E5" w:rsidRDefault="005104E5" w:rsidP="003C4EE6">
      <w:pPr>
        <w:spacing w:after="120"/>
        <w:ind w:firstLine="0"/>
        <w:sectPr w:rsidR="005104E5">
          <w:pgSz w:w="12240" w:h="15840"/>
          <w:pgMar w:top="1440" w:right="1440" w:bottom="1440" w:left="1440" w:header="720" w:footer="720" w:gutter="0"/>
          <w:cols w:space="720"/>
          <w:docGrid w:linePitch="360"/>
        </w:sectPr>
      </w:pPr>
    </w:p>
    <w:p w14:paraId="62B024DA" w14:textId="77777777" w:rsidR="00C03E6E" w:rsidRDefault="00C03E6E" w:rsidP="0098657A">
      <w:pPr>
        <w:spacing w:after="120"/>
        <w:ind w:firstLine="0"/>
        <w:jc w:val="center"/>
      </w:pPr>
      <w:r>
        <w:rPr>
          <w:noProof/>
        </w:rPr>
        <w:lastRenderedPageBreak/>
        <w:drawing>
          <wp:inline distT="0" distB="0" distL="0" distR="0" wp14:anchorId="5DF64A15" wp14:editId="358FE071">
            <wp:extent cx="4998720" cy="3749040"/>
            <wp:effectExtent l="0" t="0" r="0" b="3810"/>
            <wp:docPr id="3" name="Picture 3" descr="C:\Users\seanm\AppData\Local\Microsoft\Windows\INetCache\Content.Word\IMG_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anm\AppData\Local\Microsoft\Windows\INetCache\Content.Word\IMG_145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98720" cy="3749040"/>
                    </a:xfrm>
                    <a:prstGeom prst="rect">
                      <a:avLst/>
                    </a:prstGeom>
                    <a:noFill/>
                    <a:ln>
                      <a:noFill/>
                    </a:ln>
                  </pic:spPr>
                </pic:pic>
              </a:graphicData>
            </a:graphic>
          </wp:inline>
        </w:drawing>
      </w:r>
    </w:p>
    <w:p w14:paraId="4D0BF990" w14:textId="39829C3A" w:rsidR="005C6984" w:rsidRDefault="005C6984" w:rsidP="0098657A">
      <w:pPr>
        <w:spacing w:after="120"/>
        <w:ind w:firstLine="0"/>
        <w:jc w:val="center"/>
      </w:pPr>
      <w:r w:rsidRPr="005C6984">
        <w:rPr>
          <w:noProof/>
        </w:rPr>
        <w:drawing>
          <wp:inline distT="0" distB="0" distL="0" distR="0" wp14:anchorId="5E751EF8" wp14:editId="5AA5DFEE">
            <wp:extent cx="4999332" cy="3749040"/>
            <wp:effectExtent l="0" t="0" r="0" b="3810"/>
            <wp:docPr id="2" name="Picture 2" descr="E:\Workspace\Projects\Klamath\Fisher\Photos\2018\IMG_7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space\Projects\Klamath\Fisher\Photos\2018\IMG_792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99332" cy="3749040"/>
                    </a:xfrm>
                    <a:prstGeom prst="rect">
                      <a:avLst/>
                    </a:prstGeom>
                    <a:noFill/>
                    <a:ln>
                      <a:noFill/>
                    </a:ln>
                  </pic:spPr>
                </pic:pic>
              </a:graphicData>
            </a:graphic>
          </wp:inline>
        </w:drawing>
      </w:r>
    </w:p>
    <w:p w14:paraId="6E838D9D" w14:textId="77777777" w:rsidR="00C03E6E" w:rsidRDefault="0098657A" w:rsidP="00C03E6E">
      <w:pPr>
        <w:pStyle w:val="CommentText"/>
        <w:ind w:left="720" w:hanging="720"/>
        <w:jc w:val="center"/>
        <w:rPr>
          <w:sz w:val="24"/>
          <w:szCs w:val="24"/>
        </w:rPr>
      </w:pPr>
      <w:bookmarkStart w:id="3" w:name="_Ref12372724"/>
      <w:r>
        <w:rPr>
          <w:noProof/>
          <w:sz w:val="24"/>
          <w:szCs w:val="24"/>
        </w:rPr>
        <w:lastRenderedPageBreak/>
        <w:drawing>
          <wp:inline distT="0" distB="0" distL="0" distR="0" wp14:anchorId="2A352EA2" wp14:editId="02E230DA">
            <wp:extent cx="5000864" cy="3749040"/>
            <wp:effectExtent l="0" t="0" r="9525" b="3810"/>
            <wp:docPr id="11" name="Picture 11" descr="E:\Workspace\Projects\Klamath\Fisher\Photos\2018\IMG_7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Workspace\Projects\Klamath\Fisher\Photos\2018\IMG_791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00864" cy="3749040"/>
                    </a:xfrm>
                    <a:prstGeom prst="rect">
                      <a:avLst/>
                    </a:prstGeom>
                    <a:noFill/>
                    <a:ln>
                      <a:noFill/>
                    </a:ln>
                  </pic:spPr>
                </pic:pic>
              </a:graphicData>
            </a:graphic>
          </wp:inline>
        </w:drawing>
      </w:r>
    </w:p>
    <w:p w14:paraId="28302DD5" w14:textId="78A8604E" w:rsidR="00C7416D" w:rsidRPr="008C3AC5" w:rsidRDefault="003C4EE6" w:rsidP="00C03E6E">
      <w:pPr>
        <w:pStyle w:val="CommentText"/>
        <w:ind w:left="720" w:hanging="720"/>
        <w:rPr>
          <w:sz w:val="24"/>
          <w:szCs w:val="24"/>
        </w:rPr>
      </w:pPr>
      <w:r w:rsidRPr="008C3AC5">
        <w:rPr>
          <w:sz w:val="24"/>
          <w:szCs w:val="24"/>
        </w:rPr>
        <w:t xml:space="preserve">Figure </w:t>
      </w:r>
      <w:bookmarkEnd w:id="3"/>
      <w:r w:rsidR="005104E5" w:rsidRPr="008C3AC5">
        <w:rPr>
          <w:sz w:val="24"/>
          <w:szCs w:val="24"/>
        </w:rPr>
        <w:t>4</w:t>
      </w:r>
      <w:r w:rsidRPr="008C3AC5">
        <w:rPr>
          <w:sz w:val="24"/>
          <w:szCs w:val="24"/>
        </w:rPr>
        <w:t xml:space="preserve">. </w:t>
      </w:r>
      <w:proofErr w:type="spellStart"/>
      <w:r w:rsidR="005C6984" w:rsidRPr="008C3AC5">
        <w:rPr>
          <w:sz w:val="24"/>
          <w:szCs w:val="24"/>
        </w:rPr>
        <w:t>Unbaited</w:t>
      </w:r>
      <w:proofErr w:type="spellEnd"/>
      <w:r w:rsidR="005C6984" w:rsidRPr="008C3AC5">
        <w:rPr>
          <w:sz w:val="24"/>
          <w:szCs w:val="24"/>
        </w:rPr>
        <w:t>, remotely-triggered camera</w:t>
      </w:r>
      <w:r w:rsidR="0098657A">
        <w:rPr>
          <w:sz w:val="24"/>
          <w:szCs w:val="24"/>
        </w:rPr>
        <w:t>s</w:t>
      </w:r>
      <w:r w:rsidR="005C6984" w:rsidRPr="008C3AC5">
        <w:rPr>
          <w:sz w:val="24"/>
          <w:szCs w:val="24"/>
        </w:rPr>
        <w:t xml:space="preserve"> deployed along a wildlife trail</w:t>
      </w:r>
      <w:r w:rsidR="0098657A">
        <w:rPr>
          <w:noProof/>
          <w:sz w:val="24"/>
          <w:szCs w:val="24"/>
        </w:rPr>
        <w:drawing>
          <wp:anchor distT="0" distB="0" distL="114300" distR="114300" simplePos="0" relativeHeight="251658240" behindDoc="0" locked="0" layoutInCell="1" allowOverlap="1" wp14:anchorId="7403B43C" wp14:editId="59CE67A0">
            <wp:simplePos x="0" y="0"/>
            <wp:positionH relativeFrom="column">
              <wp:posOffset>460375</wp:posOffset>
            </wp:positionH>
            <wp:positionV relativeFrom="paragraph">
              <wp:posOffset>100330</wp:posOffset>
            </wp:positionV>
            <wp:extent cx="5000558" cy="3749040"/>
            <wp:effectExtent l="0" t="0" r="0" b="3810"/>
            <wp:wrapSquare wrapText="bothSides"/>
            <wp:docPr id="12" name="Picture 12" descr="E:\Workspace\Projects\Klamath\Fisher\Photos\2018\IMG_7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Workspace\Projects\Klamath\Fisher\Photos\2018\IMG_792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00558" cy="3749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6984" w:rsidRPr="008C3AC5">
        <w:rPr>
          <w:sz w:val="24"/>
          <w:szCs w:val="24"/>
        </w:rPr>
        <w:t>.</w:t>
      </w:r>
      <w:r w:rsidR="00C7416D" w:rsidRPr="008C3AC5">
        <w:rPr>
          <w:sz w:val="24"/>
          <w:szCs w:val="24"/>
        </w:rPr>
        <w:t xml:space="preserve"> Cameras are typically placed 1 m above the ground for lions, and that it is best if the camera is positioned to take pictures along the length of the wildlife trail, rather than crossing it. </w:t>
      </w:r>
    </w:p>
    <w:p w14:paraId="4A194AAC" w14:textId="21121067" w:rsidR="001C236C" w:rsidRDefault="00F1375C" w:rsidP="001C236C">
      <w:pPr>
        <w:pStyle w:val="Heading1"/>
      </w:pPr>
      <w:r>
        <w:lastRenderedPageBreak/>
        <w:t>Appendix 1</w:t>
      </w:r>
      <w:r w:rsidR="001C236C">
        <w:t xml:space="preserve">: </w:t>
      </w:r>
      <w:proofErr w:type="spellStart"/>
      <w:r w:rsidR="001C236C">
        <w:t>Reconyx</w:t>
      </w:r>
      <w:proofErr w:type="spellEnd"/>
      <w:r w:rsidR="001C236C">
        <w:t xml:space="preserve"> HC500 camera setup instructions</w:t>
      </w:r>
    </w:p>
    <w:p w14:paraId="09259B5F" w14:textId="77777777" w:rsidR="001C236C" w:rsidRPr="001C236C" w:rsidRDefault="001C236C" w:rsidP="001C236C">
      <w:pPr>
        <w:pStyle w:val="ListParagraph"/>
        <w:keepNext/>
        <w:numPr>
          <w:ilvl w:val="0"/>
          <w:numId w:val="4"/>
        </w:numPr>
        <w:pBdr>
          <w:top w:val="nil"/>
          <w:left w:val="nil"/>
          <w:bottom w:val="nil"/>
          <w:right w:val="nil"/>
          <w:between w:val="nil"/>
        </w:pBdr>
        <w:spacing w:after="180" w:line="288" w:lineRule="auto"/>
        <w:ind w:left="720"/>
        <w:rPr>
          <w:rFonts w:eastAsia="Times New Roman" w:cs="Times New Roman"/>
          <w:color w:val="000000"/>
          <w:szCs w:val="24"/>
        </w:rPr>
      </w:pPr>
      <w:r w:rsidRPr="001C236C">
        <w:rPr>
          <w:rFonts w:eastAsia="Times New Roman" w:cs="Times New Roman"/>
          <w:color w:val="000000"/>
          <w:szCs w:val="24"/>
        </w:rPr>
        <w:t>To get to the programming mode press the &lt;&lt; or &gt;&gt; buttons to cycle through the menu options until you get to Change Setup then press OK.</w:t>
      </w:r>
    </w:p>
    <w:p w14:paraId="02C63FF7" w14:textId="77777777" w:rsidR="001C236C" w:rsidRPr="001C236C" w:rsidRDefault="001C236C" w:rsidP="001C236C">
      <w:pPr>
        <w:pStyle w:val="ListParagraph"/>
        <w:keepNext/>
        <w:numPr>
          <w:ilvl w:val="0"/>
          <w:numId w:val="4"/>
        </w:numPr>
        <w:pBdr>
          <w:top w:val="nil"/>
          <w:left w:val="nil"/>
          <w:bottom w:val="nil"/>
          <w:right w:val="nil"/>
          <w:between w:val="nil"/>
        </w:pBdr>
        <w:spacing w:after="180" w:line="288" w:lineRule="auto"/>
        <w:ind w:left="720"/>
        <w:rPr>
          <w:rFonts w:eastAsia="Times New Roman" w:cs="Times New Roman"/>
          <w:color w:val="000000"/>
          <w:szCs w:val="24"/>
        </w:rPr>
      </w:pPr>
      <w:r w:rsidRPr="001C236C">
        <w:rPr>
          <w:rFonts w:eastAsia="Times New Roman" w:cs="Times New Roman"/>
          <w:color w:val="000000"/>
          <w:szCs w:val="24"/>
        </w:rPr>
        <w:t>Cycle through the next options until you get to Advanced &amp; press OK</w:t>
      </w:r>
    </w:p>
    <w:p w14:paraId="0A909FE8" w14:textId="77777777" w:rsidR="001C236C" w:rsidRPr="001C236C" w:rsidRDefault="001C236C" w:rsidP="001C236C">
      <w:pPr>
        <w:pStyle w:val="ListParagraph"/>
        <w:keepNext/>
        <w:numPr>
          <w:ilvl w:val="0"/>
          <w:numId w:val="4"/>
        </w:numPr>
        <w:pBdr>
          <w:top w:val="nil"/>
          <w:left w:val="nil"/>
          <w:bottom w:val="nil"/>
          <w:right w:val="nil"/>
          <w:between w:val="nil"/>
        </w:pBdr>
        <w:spacing w:after="180" w:line="288" w:lineRule="auto"/>
        <w:ind w:left="720"/>
        <w:rPr>
          <w:rFonts w:eastAsia="Times New Roman" w:cs="Times New Roman"/>
          <w:color w:val="000000"/>
          <w:szCs w:val="24"/>
        </w:rPr>
      </w:pPr>
      <w:r w:rsidRPr="001C236C">
        <w:rPr>
          <w:rFonts w:eastAsia="Times New Roman" w:cs="Times New Roman"/>
          <w:color w:val="000000"/>
          <w:szCs w:val="24"/>
        </w:rPr>
        <w:t>Now you can change the programming to the following:</w:t>
      </w:r>
    </w:p>
    <w:tbl>
      <w:tblPr>
        <w:tblW w:w="92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30"/>
        <w:gridCol w:w="855"/>
        <w:gridCol w:w="1335"/>
        <w:gridCol w:w="1590"/>
        <w:gridCol w:w="1335"/>
        <w:gridCol w:w="1455"/>
        <w:gridCol w:w="1185"/>
      </w:tblGrid>
      <w:tr w:rsidR="001C236C" w:rsidRPr="001C236C" w14:paraId="38E033C6" w14:textId="77777777" w:rsidTr="00F46930">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2B19"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Trigger</w:t>
            </w:r>
          </w:p>
        </w:tc>
        <w:tc>
          <w:tcPr>
            <w:tcW w:w="8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6A9482C"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Time Lapse</w:t>
            </w:r>
          </w:p>
        </w:tc>
        <w:tc>
          <w:tcPr>
            <w:tcW w:w="133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7429255"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Resolution</w:t>
            </w:r>
          </w:p>
        </w:tc>
        <w:tc>
          <w:tcPr>
            <w:tcW w:w="159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FF49241"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Night Mode</w:t>
            </w:r>
          </w:p>
        </w:tc>
        <w:tc>
          <w:tcPr>
            <w:tcW w:w="133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49BBD7A"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Date/</w:t>
            </w:r>
          </w:p>
          <w:p w14:paraId="35C0C085"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time/Temp</w:t>
            </w:r>
          </w:p>
        </w:tc>
        <w:tc>
          <w:tcPr>
            <w:tcW w:w="14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EA687EE"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CODELOC</w:t>
            </w:r>
          </w:p>
        </w:tc>
        <w:tc>
          <w:tcPr>
            <w:tcW w:w="118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5B99898"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User</w:t>
            </w:r>
          </w:p>
          <w:p w14:paraId="0C1FBE9D"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Label</w:t>
            </w:r>
          </w:p>
        </w:tc>
      </w:tr>
      <w:tr w:rsidR="001C236C" w:rsidRPr="001C236C" w14:paraId="7888FE85" w14:textId="77777777" w:rsidTr="00F46930">
        <w:tc>
          <w:tcPr>
            <w:tcW w:w="15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2F0940"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Motion sensor</w:t>
            </w:r>
          </w:p>
          <w:p w14:paraId="03829952"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ON</w:t>
            </w:r>
          </w:p>
        </w:tc>
        <w:tc>
          <w:tcPr>
            <w:tcW w:w="855" w:type="dxa"/>
            <w:tcBorders>
              <w:bottom w:val="single" w:sz="8" w:space="0" w:color="000000"/>
              <w:right w:val="single" w:sz="8" w:space="0" w:color="000000"/>
            </w:tcBorders>
            <w:tcMar>
              <w:top w:w="100" w:type="dxa"/>
              <w:left w:w="100" w:type="dxa"/>
              <w:bottom w:w="100" w:type="dxa"/>
              <w:right w:w="100" w:type="dxa"/>
            </w:tcMar>
          </w:tcPr>
          <w:p w14:paraId="444093B0"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AM</w:t>
            </w:r>
          </w:p>
          <w:p w14:paraId="7C6EA9EA"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OFF</w:t>
            </w:r>
          </w:p>
        </w:tc>
        <w:tc>
          <w:tcPr>
            <w:tcW w:w="1335" w:type="dxa"/>
            <w:tcBorders>
              <w:bottom w:val="single" w:sz="8" w:space="0" w:color="000000"/>
              <w:right w:val="single" w:sz="8" w:space="0" w:color="000000"/>
            </w:tcBorders>
            <w:tcMar>
              <w:top w:w="100" w:type="dxa"/>
              <w:left w:w="100" w:type="dxa"/>
              <w:bottom w:w="100" w:type="dxa"/>
              <w:right w:w="100" w:type="dxa"/>
            </w:tcMar>
          </w:tcPr>
          <w:p w14:paraId="3C797430"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1080P</w:t>
            </w:r>
          </w:p>
        </w:tc>
        <w:tc>
          <w:tcPr>
            <w:tcW w:w="1590" w:type="dxa"/>
            <w:tcBorders>
              <w:bottom w:val="single" w:sz="8" w:space="0" w:color="000000"/>
              <w:right w:val="single" w:sz="8" w:space="0" w:color="000000"/>
            </w:tcBorders>
            <w:tcMar>
              <w:top w:w="100" w:type="dxa"/>
              <w:left w:w="100" w:type="dxa"/>
              <w:bottom w:w="100" w:type="dxa"/>
              <w:right w:w="100" w:type="dxa"/>
            </w:tcMar>
          </w:tcPr>
          <w:p w14:paraId="1A6B2AC9"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BALANCED</w:t>
            </w:r>
          </w:p>
        </w:tc>
        <w:tc>
          <w:tcPr>
            <w:tcW w:w="1335" w:type="dxa"/>
            <w:tcBorders>
              <w:bottom w:val="single" w:sz="8" w:space="0" w:color="000000"/>
              <w:right w:val="single" w:sz="8" w:space="0" w:color="000000"/>
            </w:tcBorders>
            <w:tcMar>
              <w:top w:w="100" w:type="dxa"/>
              <w:left w:w="100" w:type="dxa"/>
              <w:bottom w:w="100" w:type="dxa"/>
              <w:right w:w="100" w:type="dxa"/>
            </w:tcMar>
          </w:tcPr>
          <w:p w14:paraId="1C55103A"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YEAR</w:t>
            </w:r>
          </w:p>
        </w:tc>
        <w:tc>
          <w:tcPr>
            <w:tcW w:w="1455" w:type="dxa"/>
            <w:tcBorders>
              <w:bottom w:val="single" w:sz="8" w:space="0" w:color="000000"/>
              <w:right w:val="single" w:sz="8" w:space="0" w:color="000000"/>
            </w:tcBorders>
            <w:tcMar>
              <w:top w:w="100" w:type="dxa"/>
              <w:left w:w="100" w:type="dxa"/>
              <w:bottom w:w="100" w:type="dxa"/>
              <w:right w:w="100" w:type="dxa"/>
            </w:tcMar>
          </w:tcPr>
          <w:p w14:paraId="065C452F"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Add</w:t>
            </w:r>
          </w:p>
        </w:tc>
        <w:tc>
          <w:tcPr>
            <w:tcW w:w="1185" w:type="dxa"/>
            <w:tcBorders>
              <w:bottom w:val="single" w:sz="8" w:space="0" w:color="000000"/>
              <w:right w:val="single" w:sz="8" w:space="0" w:color="000000"/>
            </w:tcBorders>
            <w:tcMar>
              <w:top w:w="100" w:type="dxa"/>
              <w:left w:w="100" w:type="dxa"/>
              <w:bottom w:w="100" w:type="dxa"/>
              <w:right w:w="100" w:type="dxa"/>
            </w:tcMar>
          </w:tcPr>
          <w:p w14:paraId="1CD6D3D3"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Add</w:t>
            </w:r>
          </w:p>
        </w:tc>
      </w:tr>
      <w:tr w:rsidR="001C236C" w:rsidRPr="001C236C" w14:paraId="7DF0E6C3" w14:textId="77777777" w:rsidTr="00F46930">
        <w:tc>
          <w:tcPr>
            <w:tcW w:w="15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992F59"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b/>
                <w:color w:val="000000"/>
                <w:szCs w:val="24"/>
              </w:rPr>
            </w:pPr>
            <w:r w:rsidRPr="001C236C">
              <w:rPr>
                <w:rFonts w:eastAsia="Times New Roman" w:cs="Times New Roman"/>
                <w:color w:val="000000"/>
                <w:szCs w:val="24"/>
              </w:rPr>
              <w:t xml:space="preserve">Sensitivity </w:t>
            </w:r>
            <w:r w:rsidRPr="001C236C">
              <w:rPr>
                <w:rFonts w:eastAsia="Times New Roman" w:cs="Times New Roman"/>
                <w:b/>
                <w:color w:val="000000"/>
                <w:szCs w:val="24"/>
              </w:rPr>
              <w:t>HIGH</w:t>
            </w:r>
          </w:p>
        </w:tc>
        <w:tc>
          <w:tcPr>
            <w:tcW w:w="855" w:type="dxa"/>
            <w:tcBorders>
              <w:bottom w:val="single" w:sz="8" w:space="0" w:color="000000"/>
              <w:right w:val="single" w:sz="8" w:space="0" w:color="000000"/>
            </w:tcBorders>
            <w:tcMar>
              <w:top w:w="100" w:type="dxa"/>
              <w:left w:w="100" w:type="dxa"/>
              <w:bottom w:w="100" w:type="dxa"/>
              <w:right w:w="100" w:type="dxa"/>
            </w:tcMar>
          </w:tcPr>
          <w:p w14:paraId="21BA4D10"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PM</w:t>
            </w:r>
          </w:p>
          <w:p w14:paraId="032B2F97"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OFF</w:t>
            </w:r>
          </w:p>
        </w:tc>
        <w:tc>
          <w:tcPr>
            <w:tcW w:w="1335" w:type="dxa"/>
            <w:tcBorders>
              <w:bottom w:val="single" w:sz="8" w:space="0" w:color="000000"/>
              <w:right w:val="single" w:sz="8" w:space="0" w:color="000000"/>
            </w:tcBorders>
            <w:tcMar>
              <w:top w:w="100" w:type="dxa"/>
              <w:left w:w="100" w:type="dxa"/>
              <w:bottom w:w="100" w:type="dxa"/>
              <w:right w:w="100" w:type="dxa"/>
            </w:tcMar>
          </w:tcPr>
          <w:p w14:paraId="2ACD5FFD"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OK</w:t>
            </w:r>
          </w:p>
        </w:tc>
        <w:tc>
          <w:tcPr>
            <w:tcW w:w="1590" w:type="dxa"/>
            <w:tcBorders>
              <w:bottom w:val="single" w:sz="8" w:space="0" w:color="000000"/>
              <w:right w:val="single" w:sz="8" w:space="0" w:color="000000"/>
            </w:tcBorders>
            <w:tcMar>
              <w:top w:w="100" w:type="dxa"/>
              <w:left w:w="100" w:type="dxa"/>
              <w:bottom w:w="100" w:type="dxa"/>
              <w:right w:w="100" w:type="dxa"/>
            </w:tcMar>
          </w:tcPr>
          <w:p w14:paraId="23E8463B"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OK</w:t>
            </w:r>
          </w:p>
        </w:tc>
        <w:tc>
          <w:tcPr>
            <w:tcW w:w="1335" w:type="dxa"/>
            <w:tcBorders>
              <w:bottom w:val="single" w:sz="8" w:space="0" w:color="000000"/>
              <w:right w:val="single" w:sz="8" w:space="0" w:color="000000"/>
            </w:tcBorders>
            <w:tcMar>
              <w:top w:w="100" w:type="dxa"/>
              <w:left w:w="100" w:type="dxa"/>
              <w:bottom w:w="100" w:type="dxa"/>
              <w:right w:w="100" w:type="dxa"/>
            </w:tcMar>
          </w:tcPr>
          <w:p w14:paraId="20DAFD55"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MONTH</w:t>
            </w:r>
          </w:p>
        </w:tc>
        <w:tc>
          <w:tcPr>
            <w:tcW w:w="1455" w:type="dxa"/>
            <w:tcBorders>
              <w:bottom w:val="single" w:sz="8" w:space="0" w:color="000000"/>
              <w:right w:val="single" w:sz="8" w:space="0" w:color="000000"/>
            </w:tcBorders>
            <w:tcMar>
              <w:top w:w="100" w:type="dxa"/>
              <w:left w:w="100" w:type="dxa"/>
              <w:bottom w:w="100" w:type="dxa"/>
              <w:right w:w="100" w:type="dxa"/>
            </w:tcMar>
          </w:tcPr>
          <w:p w14:paraId="0C356CB1"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1436</w:t>
            </w:r>
          </w:p>
        </w:tc>
        <w:tc>
          <w:tcPr>
            <w:tcW w:w="1185" w:type="dxa"/>
            <w:tcBorders>
              <w:bottom w:val="single" w:sz="8" w:space="0" w:color="000000"/>
              <w:right w:val="single" w:sz="8" w:space="0" w:color="000000"/>
            </w:tcBorders>
            <w:tcMar>
              <w:top w:w="100" w:type="dxa"/>
              <w:left w:w="100" w:type="dxa"/>
              <w:bottom w:w="100" w:type="dxa"/>
              <w:right w:w="100" w:type="dxa"/>
            </w:tcMar>
          </w:tcPr>
          <w:p w14:paraId="7897685C"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CAM_ID</w:t>
            </w:r>
          </w:p>
          <w:p w14:paraId="638B9C1D"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(YNP 04)</w:t>
            </w:r>
          </w:p>
        </w:tc>
      </w:tr>
      <w:tr w:rsidR="001C236C" w:rsidRPr="001C236C" w14:paraId="2D2CB8B8" w14:textId="77777777" w:rsidTr="00F46930">
        <w:tc>
          <w:tcPr>
            <w:tcW w:w="15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DD1CC11"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PICS/Trigger</w:t>
            </w:r>
          </w:p>
          <w:p w14:paraId="148E5A28"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5</w:t>
            </w:r>
          </w:p>
        </w:tc>
        <w:tc>
          <w:tcPr>
            <w:tcW w:w="855" w:type="dxa"/>
            <w:tcBorders>
              <w:bottom w:val="single" w:sz="8" w:space="0" w:color="000000"/>
              <w:right w:val="single" w:sz="8" w:space="0" w:color="000000"/>
            </w:tcBorders>
            <w:tcMar>
              <w:top w:w="100" w:type="dxa"/>
              <w:left w:w="100" w:type="dxa"/>
              <w:bottom w:w="100" w:type="dxa"/>
              <w:right w:w="100" w:type="dxa"/>
            </w:tcMar>
          </w:tcPr>
          <w:p w14:paraId="342569ED"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OK</w:t>
            </w:r>
          </w:p>
        </w:tc>
        <w:tc>
          <w:tcPr>
            <w:tcW w:w="1335" w:type="dxa"/>
            <w:tcBorders>
              <w:bottom w:val="single" w:sz="8" w:space="0" w:color="000000"/>
              <w:right w:val="single" w:sz="8" w:space="0" w:color="000000"/>
            </w:tcBorders>
            <w:tcMar>
              <w:top w:w="100" w:type="dxa"/>
              <w:left w:w="100" w:type="dxa"/>
              <w:bottom w:w="100" w:type="dxa"/>
              <w:right w:w="100" w:type="dxa"/>
            </w:tcMar>
          </w:tcPr>
          <w:p w14:paraId="1A5D882F"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590" w:type="dxa"/>
            <w:tcBorders>
              <w:bottom w:val="single" w:sz="8" w:space="0" w:color="000000"/>
              <w:right w:val="single" w:sz="8" w:space="0" w:color="000000"/>
            </w:tcBorders>
            <w:tcMar>
              <w:top w:w="100" w:type="dxa"/>
              <w:left w:w="100" w:type="dxa"/>
              <w:bottom w:w="100" w:type="dxa"/>
              <w:right w:w="100" w:type="dxa"/>
            </w:tcMar>
          </w:tcPr>
          <w:p w14:paraId="113E39CF"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335" w:type="dxa"/>
            <w:tcBorders>
              <w:bottom w:val="single" w:sz="8" w:space="0" w:color="000000"/>
              <w:right w:val="single" w:sz="8" w:space="0" w:color="000000"/>
            </w:tcBorders>
            <w:tcMar>
              <w:top w:w="100" w:type="dxa"/>
              <w:left w:w="100" w:type="dxa"/>
              <w:bottom w:w="100" w:type="dxa"/>
              <w:right w:w="100" w:type="dxa"/>
            </w:tcMar>
          </w:tcPr>
          <w:p w14:paraId="1B3C7FA9"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DAY</w:t>
            </w:r>
          </w:p>
        </w:tc>
        <w:tc>
          <w:tcPr>
            <w:tcW w:w="1455" w:type="dxa"/>
            <w:tcBorders>
              <w:bottom w:val="single" w:sz="8" w:space="0" w:color="000000"/>
              <w:right w:val="single" w:sz="8" w:space="0" w:color="000000"/>
            </w:tcBorders>
            <w:tcMar>
              <w:top w:w="100" w:type="dxa"/>
              <w:left w:w="100" w:type="dxa"/>
              <w:bottom w:w="100" w:type="dxa"/>
              <w:right w:w="100" w:type="dxa"/>
            </w:tcMar>
          </w:tcPr>
          <w:p w14:paraId="7AFA387A"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OK</w:t>
            </w:r>
          </w:p>
        </w:tc>
        <w:tc>
          <w:tcPr>
            <w:tcW w:w="1185" w:type="dxa"/>
            <w:tcBorders>
              <w:bottom w:val="single" w:sz="8" w:space="0" w:color="000000"/>
              <w:right w:val="single" w:sz="8" w:space="0" w:color="000000"/>
            </w:tcBorders>
            <w:tcMar>
              <w:top w:w="100" w:type="dxa"/>
              <w:left w:w="100" w:type="dxa"/>
              <w:bottom w:w="100" w:type="dxa"/>
              <w:right w:w="100" w:type="dxa"/>
            </w:tcMar>
          </w:tcPr>
          <w:p w14:paraId="6C55A876"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OK</w:t>
            </w:r>
          </w:p>
        </w:tc>
      </w:tr>
      <w:tr w:rsidR="001C236C" w:rsidRPr="001C236C" w14:paraId="242CE0B9" w14:textId="77777777" w:rsidTr="00F46930">
        <w:tc>
          <w:tcPr>
            <w:tcW w:w="15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7B73C71"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Pic Interval</w:t>
            </w:r>
          </w:p>
          <w:p w14:paraId="3B968D79"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1 second</w:t>
            </w:r>
          </w:p>
        </w:tc>
        <w:tc>
          <w:tcPr>
            <w:tcW w:w="855" w:type="dxa"/>
            <w:tcBorders>
              <w:bottom w:val="single" w:sz="8" w:space="0" w:color="000000"/>
              <w:right w:val="single" w:sz="8" w:space="0" w:color="000000"/>
            </w:tcBorders>
            <w:tcMar>
              <w:top w:w="100" w:type="dxa"/>
              <w:left w:w="100" w:type="dxa"/>
              <w:bottom w:w="100" w:type="dxa"/>
              <w:right w:w="100" w:type="dxa"/>
            </w:tcMar>
          </w:tcPr>
          <w:p w14:paraId="19BE2D4E"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335" w:type="dxa"/>
            <w:tcBorders>
              <w:bottom w:val="single" w:sz="8" w:space="0" w:color="000000"/>
              <w:right w:val="single" w:sz="8" w:space="0" w:color="000000"/>
            </w:tcBorders>
            <w:tcMar>
              <w:top w:w="100" w:type="dxa"/>
              <w:left w:w="100" w:type="dxa"/>
              <w:bottom w:w="100" w:type="dxa"/>
              <w:right w:w="100" w:type="dxa"/>
            </w:tcMar>
          </w:tcPr>
          <w:p w14:paraId="2FDCD4B7"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590" w:type="dxa"/>
            <w:tcBorders>
              <w:bottom w:val="single" w:sz="8" w:space="0" w:color="000000"/>
              <w:right w:val="single" w:sz="8" w:space="0" w:color="000000"/>
            </w:tcBorders>
            <w:tcMar>
              <w:top w:w="100" w:type="dxa"/>
              <w:left w:w="100" w:type="dxa"/>
              <w:bottom w:w="100" w:type="dxa"/>
              <w:right w:w="100" w:type="dxa"/>
            </w:tcMar>
          </w:tcPr>
          <w:p w14:paraId="45D93FFB"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335" w:type="dxa"/>
            <w:tcBorders>
              <w:bottom w:val="single" w:sz="8" w:space="0" w:color="000000"/>
              <w:right w:val="single" w:sz="8" w:space="0" w:color="000000"/>
            </w:tcBorders>
            <w:tcMar>
              <w:top w:w="100" w:type="dxa"/>
              <w:left w:w="100" w:type="dxa"/>
              <w:bottom w:w="100" w:type="dxa"/>
              <w:right w:w="100" w:type="dxa"/>
            </w:tcMar>
          </w:tcPr>
          <w:p w14:paraId="3A784F4F"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HOUR</w:t>
            </w:r>
          </w:p>
        </w:tc>
        <w:tc>
          <w:tcPr>
            <w:tcW w:w="1455" w:type="dxa"/>
            <w:tcBorders>
              <w:bottom w:val="single" w:sz="8" w:space="0" w:color="000000"/>
              <w:right w:val="single" w:sz="8" w:space="0" w:color="000000"/>
            </w:tcBorders>
            <w:tcMar>
              <w:top w:w="100" w:type="dxa"/>
              <w:left w:w="100" w:type="dxa"/>
              <w:bottom w:w="100" w:type="dxa"/>
              <w:right w:w="100" w:type="dxa"/>
            </w:tcMar>
          </w:tcPr>
          <w:p w14:paraId="34875C59"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185" w:type="dxa"/>
            <w:tcBorders>
              <w:bottom w:val="single" w:sz="8" w:space="0" w:color="000000"/>
              <w:right w:val="single" w:sz="8" w:space="0" w:color="000000"/>
            </w:tcBorders>
            <w:tcMar>
              <w:top w:w="100" w:type="dxa"/>
              <w:left w:w="100" w:type="dxa"/>
              <w:bottom w:w="100" w:type="dxa"/>
              <w:right w:w="100" w:type="dxa"/>
            </w:tcMar>
          </w:tcPr>
          <w:p w14:paraId="47EE8338"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r>
      <w:tr w:rsidR="001C236C" w:rsidRPr="001C236C" w14:paraId="12B52D36" w14:textId="77777777" w:rsidTr="00F46930">
        <w:tc>
          <w:tcPr>
            <w:tcW w:w="15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8B5E9D4"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Quite Period</w:t>
            </w:r>
          </w:p>
          <w:p w14:paraId="25D854F1"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NO</w:t>
            </w:r>
          </w:p>
        </w:tc>
        <w:tc>
          <w:tcPr>
            <w:tcW w:w="855" w:type="dxa"/>
            <w:tcBorders>
              <w:bottom w:val="single" w:sz="8" w:space="0" w:color="000000"/>
              <w:right w:val="single" w:sz="8" w:space="0" w:color="000000"/>
            </w:tcBorders>
            <w:tcMar>
              <w:top w:w="100" w:type="dxa"/>
              <w:left w:w="100" w:type="dxa"/>
              <w:bottom w:w="100" w:type="dxa"/>
              <w:right w:w="100" w:type="dxa"/>
            </w:tcMar>
          </w:tcPr>
          <w:p w14:paraId="773F5CBE"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335" w:type="dxa"/>
            <w:tcBorders>
              <w:bottom w:val="single" w:sz="8" w:space="0" w:color="000000"/>
              <w:right w:val="single" w:sz="8" w:space="0" w:color="000000"/>
            </w:tcBorders>
            <w:tcMar>
              <w:top w:w="100" w:type="dxa"/>
              <w:left w:w="100" w:type="dxa"/>
              <w:bottom w:w="100" w:type="dxa"/>
              <w:right w:w="100" w:type="dxa"/>
            </w:tcMar>
          </w:tcPr>
          <w:p w14:paraId="54D5D1E5"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590" w:type="dxa"/>
            <w:tcBorders>
              <w:bottom w:val="single" w:sz="8" w:space="0" w:color="000000"/>
              <w:right w:val="single" w:sz="8" w:space="0" w:color="000000"/>
            </w:tcBorders>
            <w:tcMar>
              <w:top w:w="100" w:type="dxa"/>
              <w:left w:w="100" w:type="dxa"/>
              <w:bottom w:w="100" w:type="dxa"/>
              <w:right w:w="100" w:type="dxa"/>
            </w:tcMar>
          </w:tcPr>
          <w:p w14:paraId="29E2152F"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335" w:type="dxa"/>
            <w:tcBorders>
              <w:bottom w:val="single" w:sz="8" w:space="0" w:color="000000"/>
              <w:right w:val="single" w:sz="8" w:space="0" w:color="000000"/>
            </w:tcBorders>
            <w:tcMar>
              <w:top w:w="100" w:type="dxa"/>
              <w:left w:w="100" w:type="dxa"/>
              <w:bottom w:w="100" w:type="dxa"/>
              <w:right w:w="100" w:type="dxa"/>
            </w:tcMar>
          </w:tcPr>
          <w:p w14:paraId="6153817E"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MINUTE</w:t>
            </w:r>
          </w:p>
        </w:tc>
        <w:tc>
          <w:tcPr>
            <w:tcW w:w="1455" w:type="dxa"/>
            <w:tcBorders>
              <w:bottom w:val="single" w:sz="8" w:space="0" w:color="000000"/>
              <w:right w:val="single" w:sz="8" w:space="0" w:color="000000"/>
            </w:tcBorders>
            <w:tcMar>
              <w:top w:w="100" w:type="dxa"/>
              <w:left w:w="100" w:type="dxa"/>
              <w:bottom w:w="100" w:type="dxa"/>
              <w:right w:w="100" w:type="dxa"/>
            </w:tcMar>
          </w:tcPr>
          <w:p w14:paraId="5B9B9B4F"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185" w:type="dxa"/>
            <w:tcBorders>
              <w:bottom w:val="single" w:sz="8" w:space="0" w:color="000000"/>
              <w:right w:val="single" w:sz="8" w:space="0" w:color="000000"/>
            </w:tcBorders>
            <w:tcMar>
              <w:top w:w="100" w:type="dxa"/>
              <w:left w:w="100" w:type="dxa"/>
              <w:bottom w:w="100" w:type="dxa"/>
              <w:right w:w="100" w:type="dxa"/>
            </w:tcMar>
          </w:tcPr>
          <w:p w14:paraId="7BA20C0C"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r>
      <w:tr w:rsidR="001C236C" w:rsidRPr="001C236C" w14:paraId="62710E43" w14:textId="77777777" w:rsidTr="00F46930">
        <w:tc>
          <w:tcPr>
            <w:tcW w:w="15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B94260A"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OK</w:t>
            </w:r>
          </w:p>
        </w:tc>
        <w:tc>
          <w:tcPr>
            <w:tcW w:w="855" w:type="dxa"/>
            <w:tcBorders>
              <w:bottom w:val="single" w:sz="8" w:space="0" w:color="000000"/>
              <w:right w:val="single" w:sz="8" w:space="0" w:color="000000"/>
            </w:tcBorders>
            <w:tcMar>
              <w:top w:w="100" w:type="dxa"/>
              <w:left w:w="100" w:type="dxa"/>
              <w:bottom w:w="100" w:type="dxa"/>
              <w:right w:w="100" w:type="dxa"/>
            </w:tcMar>
          </w:tcPr>
          <w:p w14:paraId="0D843B08"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335" w:type="dxa"/>
            <w:tcBorders>
              <w:bottom w:val="single" w:sz="8" w:space="0" w:color="000000"/>
              <w:right w:val="single" w:sz="8" w:space="0" w:color="000000"/>
            </w:tcBorders>
            <w:tcMar>
              <w:top w:w="100" w:type="dxa"/>
              <w:left w:w="100" w:type="dxa"/>
              <w:bottom w:w="100" w:type="dxa"/>
              <w:right w:w="100" w:type="dxa"/>
            </w:tcMar>
          </w:tcPr>
          <w:p w14:paraId="24D95CE0"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590" w:type="dxa"/>
            <w:tcBorders>
              <w:bottom w:val="single" w:sz="8" w:space="0" w:color="000000"/>
              <w:right w:val="single" w:sz="8" w:space="0" w:color="000000"/>
            </w:tcBorders>
            <w:tcMar>
              <w:top w:w="100" w:type="dxa"/>
              <w:left w:w="100" w:type="dxa"/>
              <w:bottom w:w="100" w:type="dxa"/>
              <w:right w:w="100" w:type="dxa"/>
            </w:tcMar>
          </w:tcPr>
          <w:p w14:paraId="41CCD557"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335" w:type="dxa"/>
            <w:tcBorders>
              <w:bottom w:val="single" w:sz="8" w:space="0" w:color="000000"/>
              <w:right w:val="single" w:sz="8" w:space="0" w:color="000000"/>
            </w:tcBorders>
            <w:tcMar>
              <w:top w:w="100" w:type="dxa"/>
              <w:left w:w="100" w:type="dxa"/>
              <w:bottom w:w="100" w:type="dxa"/>
              <w:right w:w="100" w:type="dxa"/>
            </w:tcMar>
          </w:tcPr>
          <w:p w14:paraId="6A214DE2"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TEMP</w:t>
            </w:r>
          </w:p>
          <w:p w14:paraId="1AB5CACB"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°C</w:t>
            </w:r>
          </w:p>
        </w:tc>
        <w:tc>
          <w:tcPr>
            <w:tcW w:w="1455" w:type="dxa"/>
            <w:tcBorders>
              <w:bottom w:val="single" w:sz="8" w:space="0" w:color="000000"/>
              <w:right w:val="single" w:sz="8" w:space="0" w:color="000000"/>
            </w:tcBorders>
            <w:tcMar>
              <w:top w:w="100" w:type="dxa"/>
              <w:left w:w="100" w:type="dxa"/>
              <w:bottom w:w="100" w:type="dxa"/>
              <w:right w:w="100" w:type="dxa"/>
            </w:tcMar>
          </w:tcPr>
          <w:p w14:paraId="4B31929B"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185" w:type="dxa"/>
            <w:tcBorders>
              <w:bottom w:val="single" w:sz="8" w:space="0" w:color="000000"/>
              <w:right w:val="single" w:sz="8" w:space="0" w:color="000000"/>
            </w:tcBorders>
            <w:tcMar>
              <w:top w:w="100" w:type="dxa"/>
              <w:left w:w="100" w:type="dxa"/>
              <w:bottom w:w="100" w:type="dxa"/>
              <w:right w:w="100" w:type="dxa"/>
            </w:tcMar>
          </w:tcPr>
          <w:p w14:paraId="47D21B60"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r>
      <w:tr w:rsidR="001C236C" w:rsidRPr="001C236C" w14:paraId="30FB0FA4" w14:textId="77777777" w:rsidTr="00F46930">
        <w:tc>
          <w:tcPr>
            <w:tcW w:w="15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63CF8C2"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855" w:type="dxa"/>
            <w:tcBorders>
              <w:bottom w:val="single" w:sz="8" w:space="0" w:color="000000"/>
              <w:right w:val="single" w:sz="8" w:space="0" w:color="000000"/>
            </w:tcBorders>
            <w:tcMar>
              <w:top w:w="100" w:type="dxa"/>
              <w:left w:w="100" w:type="dxa"/>
              <w:bottom w:w="100" w:type="dxa"/>
              <w:right w:w="100" w:type="dxa"/>
            </w:tcMar>
          </w:tcPr>
          <w:p w14:paraId="0C1FEAD8"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335" w:type="dxa"/>
            <w:tcBorders>
              <w:bottom w:val="single" w:sz="8" w:space="0" w:color="000000"/>
              <w:right w:val="single" w:sz="8" w:space="0" w:color="000000"/>
            </w:tcBorders>
            <w:tcMar>
              <w:top w:w="100" w:type="dxa"/>
              <w:left w:w="100" w:type="dxa"/>
              <w:bottom w:w="100" w:type="dxa"/>
              <w:right w:w="100" w:type="dxa"/>
            </w:tcMar>
          </w:tcPr>
          <w:p w14:paraId="3F811512"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590" w:type="dxa"/>
            <w:tcBorders>
              <w:bottom w:val="single" w:sz="8" w:space="0" w:color="000000"/>
              <w:right w:val="single" w:sz="8" w:space="0" w:color="000000"/>
            </w:tcBorders>
            <w:tcMar>
              <w:top w:w="100" w:type="dxa"/>
              <w:left w:w="100" w:type="dxa"/>
              <w:bottom w:w="100" w:type="dxa"/>
              <w:right w:w="100" w:type="dxa"/>
            </w:tcMar>
          </w:tcPr>
          <w:p w14:paraId="56121AA5"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335" w:type="dxa"/>
            <w:tcBorders>
              <w:bottom w:val="single" w:sz="8" w:space="0" w:color="000000"/>
              <w:right w:val="single" w:sz="8" w:space="0" w:color="000000"/>
            </w:tcBorders>
            <w:tcMar>
              <w:top w:w="100" w:type="dxa"/>
              <w:left w:w="100" w:type="dxa"/>
              <w:bottom w:w="100" w:type="dxa"/>
              <w:right w:w="100" w:type="dxa"/>
            </w:tcMar>
          </w:tcPr>
          <w:p w14:paraId="0F95143F"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OK</w:t>
            </w:r>
          </w:p>
        </w:tc>
        <w:tc>
          <w:tcPr>
            <w:tcW w:w="1455" w:type="dxa"/>
            <w:tcBorders>
              <w:bottom w:val="single" w:sz="8" w:space="0" w:color="000000"/>
              <w:right w:val="single" w:sz="8" w:space="0" w:color="000000"/>
            </w:tcBorders>
            <w:tcMar>
              <w:top w:w="100" w:type="dxa"/>
              <w:left w:w="100" w:type="dxa"/>
              <w:bottom w:w="100" w:type="dxa"/>
              <w:right w:w="100" w:type="dxa"/>
            </w:tcMar>
          </w:tcPr>
          <w:p w14:paraId="6536625E"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185" w:type="dxa"/>
            <w:tcBorders>
              <w:bottom w:val="single" w:sz="8" w:space="0" w:color="000000"/>
              <w:right w:val="single" w:sz="8" w:space="0" w:color="000000"/>
            </w:tcBorders>
            <w:tcMar>
              <w:top w:w="100" w:type="dxa"/>
              <w:left w:w="100" w:type="dxa"/>
              <w:bottom w:w="100" w:type="dxa"/>
              <w:right w:w="100" w:type="dxa"/>
            </w:tcMar>
          </w:tcPr>
          <w:p w14:paraId="726893CD"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r>
    </w:tbl>
    <w:p w14:paraId="197EAC0B" w14:textId="53B0F6C5" w:rsidR="001C236C" w:rsidRDefault="001C236C" w:rsidP="00284F40">
      <w:pPr>
        <w:ind w:firstLine="0"/>
      </w:pPr>
      <w:r>
        <w:rPr>
          <w:noProof/>
        </w:rPr>
        <w:lastRenderedPageBreak/>
        <w:drawing>
          <wp:inline distT="114300" distB="114300" distL="114300" distR="114300" wp14:anchorId="46F7BF47" wp14:editId="2971ED39">
            <wp:extent cx="5800725" cy="7705725"/>
            <wp:effectExtent l="0" t="0" r="9525" b="9525"/>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18" cstate="email">
                      <a:extLst>
                        <a:ext uri="{28A0092B-C50C-407E-A947-70E740481C1C}">
                          <a14:useLocalDpi xmlns:a14="http://schemas.microsoft.com/office/drawing/2010/main"/>
                        </a:ext>
                      </a:extLst>
                    </a:blip>
                    <a:srcRect r="2363"/>
                    <a:stretch/>
                  </pic:blipFill>
                  <pic:spPr bwMode="auto">
                    <a:xfrm>
                      <a:off x="0" y="0"/>
                      <a:ext cx="5800725" cy="7705725"/>
                    </a:xfrm>
                    <a:prstGeom prst="rect">
                      <a:avLst/>
                    </a:prstGeom>
                    <a:ln>
                      <a:noFill/>
                    </a:ln>
                    <a:extLst>
                      <a:ext uri="{53640926-AAD7-44D8-BBD7-CCE9431645EC}">
                        <a14:shadowObscured xmlns:a14="http://schemas.microsoft.com/office/drawing/2010/main"/>
                      </a:ext>
                    </a:extLst>
                  </pic:spPr>
                </pic:pic>
              </a:graphicData>
            </a:graphic>
          </wp:inline>
        </w:drawing>
      </w:r>
    </w:p>
    <w:p w14:paraId="17FED92B" w14:textId="231A1673" w:rsidR="00F1375C" w:rsidRDefault="00F1375C" w:rsidP="00284F40">
      <w:pPr>
        <w:ind w:firstLine="0"/>
      </w:pPr>
    </w:p>
    <w:p w14:paraId="31C15CF2" w14:textId="77777777" w:rsidR="009B03DD" w:rsidRDefault="009B03DD" w:rsidP="00284F40">
      <w:pPr>
        <w:ind w:firstLine="0"/>
        <w:sectPr w:rsidR="009B03DD">
          <w:pgSz w:w="12240" w:h="15840"/>
          <w:pgMar w:top="1440" w:right="1440" w:bottom="1440" w:left="1440" w:header="720" w:footer="720" w:gutter="0"/>
          <w:cols w:space="720"/>
          <w:docGrid w:linePitch="360"/>
        </w:sectPr>
      </w:pPr>
    </w:p>
    <w:p w14:paraId="3ADBF99E" w14:textId="69E939C8" w:rsidR="009B03DD" w:rsidRDefault="009B03DD" w:rsidP="009B03DD">
      <w:pPr>
        <w:pStyle w:val="Heading1"/>
      </w:pPr>
      <w:r>
        <w:lastRenderedPageBreak/>
        <w:t xml:space="preserve">Appendix 2. </w:t>
      </w:r>
      <w:r w:rsidR="001F57EA">
        <w:t>Fields for field data collection using Survey123</w:t>
      </w:r>
    </w:p>
    <w:p w14:paraId="1CAC174D" w14:textId="66B0B216" w:rsidR="001F57EA" w:rsidRDefault="001F57EA" w:rsidP="00141A49">
      <w:pPr>
        <w:spacing w:after="80"/>
        <w:ind w:firstLine="0"/>
      </w:pPr>
      <w:r>
        <w:t>Field data collected during camera setup:</w:t>
      </w:r>
    </w:p>
    <w:p w14:paraId="23ACD4C7" w14:textId="110C4FDD" w:rsidR="001F57EA" w:rsidRDefault="001F57EA" w:rsidP="00141A49">
      <w:pPr>
        <w:pStyle w:val="Bullets"/>
        <w:spacing w:after="80" w:line="240" w:lineRule="auto"/>
      </w:pPr>
      <w:r>
        <w:t>Station ID</w:t>
      </w:r>
    </w:p>
    <w:p w14:paraId="20608104" w14:textId="4B98A5BE" w:rsidR="001F57EA" w:rsidRDefault="001F57EA" w:rsidP="00141A49">
      <w:pPr>
        <w:pStyle w:val="Bullets"/>
        <w:spacing w:after="80" w:line="240" w:lineRule="auto"/>
      </w:pPr>
      <w:r>
        <w:t>Hexagon number</w:t>
      </w:r>
    </w:p>
    <w:p w14:paraId="3A1B3E2B" w14:textId="6B98ECF5" w:rsidR="001F57EA" w:rsidRDefault="001F57EA" w:rsidP="00141A49">
      <w:pPr>
        <w:pStyle w:val="Bullets"/>
        <w:spacing w:after="80" w:line="240" w:lineRule="auto"/>
      </w:pPr>
      <w:r>
        <w:t>UTM E, UTM N, Zone, Datum</w:t>
      </w:r>
    </w:p>
    <w:p w14:paraId="26BC1830" w14:textId="691ECE07" w:rsidR="001F57EA" w:rsidRDefault="001F57EA" w:rsidP="00141A49">
      <w:pPr>
        <w:pStyle w:val="Bullets"/>
        <w:spacing w:after="80" w:line="240" w:lineRule="auto"/>
      </w:pPr>
      <w:r>
        <w:t>SD card ID</w:t>
      </w:r>
    </w:p>
    <w:p w14:paraId="5DD2D961" w14:textId="70CE0CC5" w:rsidR="001F57EA" w:rsidRDefault="001F57EA" w:rsidP="00141A49">
      <w:pPr>
        <w:pStyle w:val="Bullets"/>
        <w:spacing w:after="80" w:line="240" w:lineRule="auto"/>
      </w:pPr>
      <w:r>
        <w:t>Camera ID</w:t>
      </w:r>
    </w:p>
    <w:p w14:paraId="2BCCC719" w14:textId="5E25D7CB" w:rsidR="001F57EA" w:rsidRDefault="001F57EA" w:rsidP="00141A49">
      <w:pPr>
        <w:pStyle w:val="Bullets"/>
        <w:spacing w:after="80" w:line="240" w:lineRule="auto"/>
      </w:pPr>
      <w:r>
        <w:t>Date set</w:t>
      </w:r>
    </w:p>
    <w:p w14:paraId="6CD45D36" w14:textId="0AD077AD" w:rsidR="001F57EA" w:rsidRDefault="001F57EA" w:rsidP="00141A49">
      <w:pPr>
        <w:pStyle w:val="Bullets"/>
        <w:spacing w:after="80" w:line="240" w:lineRule="auto"/>
      </w:pPr>
      <w:r>
        <w:t>Depart time</w:t>
      </w:r>
    </w:p>
    <w:p w14:paraId="7A8BE583" w14:textId="52570AE9" w:rsidR="001F57EA" w:rsidRDefault="001F57EA" w:rsidP="00141A49">
      <w:pPr>
        <w:pStyle w:val="Bullets"/>
        <w:spacing w:after="80" w:line="240" w:lineRule="auto"/>
      </w:pPr>
      <w:r>
        <w:t>Technicians</w:t>
      </w:r>
    </w:p>
    <w:p w14:paraId="704A64FB" w14:textId="06A3BD4D" w:rsidR="001F57EA" w:rsidRDefault="001F57EA" w:rsidP="00141A49">
      <w:pPr>
        <w:pStyle w:val="Bullets"/>
        <w:spacing w:after="80" w:line="240" w:lineRule="auto"/>
      </w:pPr>
      <w:r>
        <w:t>Site description: habitat, slope, aspect, proximity to lake, creek, cliff, etc.</w:t>
      </w:r>
    </w:p>
    <w:p w14:paraId="2756B905" w14:textId="65D514DB" w:rsidR="001F57EA" w:rsidRDefault="001F57EA" w:rsidP="00141A49">
      <w:pPr>
        <w:pStyle w:val="Bullets"/>
        <w:spacing w:after="80" w:line="240" w:lineRule="auto"/>
      </w:pPr>
      <w:r>
        <w:t>Camera tree species</w:t>
      </w:r>
    </w:p>
    <w:p w14:paraId="0210625B" w14:textId="26CBF61C" w:rsidR="001F57EA" w:rsidRDefault="001F57EA" w:rsidP="00141A49">
      <w:pPr>
        <w:pStyle w:val="Bullets"/>
        <w:spacing w:after="80" w:line="240" w:lineRule="auto"/>
      </w:pPr>
      <w:r>
        <w:t xml:space="preserve">Camera tree </w:t>
      </w:r>
      <w:proofErr w:type="spellStart"/>
      <w:r>
        <w:t>dbh</w:t>
      </w:r>
      <w:proofErr w:type="spellEnd"/>
      <w:r>
        <w:t xml:space="preserve"> (cm)</w:t>
      </w:r>
    </w:p>
    <w:p w14:paraId="79AD582D" w14:textId="63A87514" w:rsidR="001F57EA" w:rsidRDefault="001F57EA" w:rsidP="00141A49">
      <w:pPr>
        <w:pStyle w:val="Bullets"/>
        <w:spacing w:after="80" w:line="240" w:lineRule="auto"/>
      </w:pPr>
      <w:r>
        <w:t>Battery type</w:t>
      </w:r>
    </w:p>
    <w:p w14:paraId="50A06F4F" w14:textId="6F0BE2A9" w:rsidR="001F57EA" w:rsidRDefault="001F57EA" w:rsidP="00141A49">
      <w:pPr>
        <w:pStyle w:val="Bullets"/>
        <w:spacing w:after="80" w:line="240" w:lineRule="auto"/>
      </w:pPr>
      <w:r>
        <w:t>Battery %</w:t>
      </w:r>
    </w:p>
    <w:p w14:paraId="360371B8" w14:textId="2A7A5FFD" w:rsidR="001F57EA" w:rsidRDefault="001F57EA" w:rsidP="00141A49">
      <w:pPr>
        <w:pStyle w:val="Bullets"/>
        <w:spacing w:after="80" w:line="240" w:lineRule="auto"/>
      </w:pPr>
      <w:r>
        <w:t>Reference photos</w:t>
      </w:r>
    </w:p>
    <w:p w14:paraId="3F182333" w14:textId="1C01E19C" w:rsidR="001F57EA" w:rsidRDefault="001F57EA" w:rsidP="00141A49">
      <w:pPr>
        <w:pStyle w:val="Bullets"/>
        <w:spacing w:after="80" w:line="240" w:lineRule="auto"/>
      </w:pPr>
      <w:r>
        <w:t>Test photo taken</w:t>
      </w:r>
    </w:p>
    <w:p w14:paraId="12249712" w14:textId="5A724708" w:rsidR="001F57EA" w:rsidRDefault="001F57EA" w:rsidP="00141A49">
      <w:pPr>
        <w:pStyle w:val="Bullets"/>
        <w:spacing w:after="80" w:line="240" w:lineRule="auto"/>
      </w:pPr>
      <w:r>
        <w:t>Red flashing light observed</w:t>
      </w:r>
    </w:p>
    <w:p w14:paraId="6D1BE874" w14:textId="130FD0B0" w:rsidR="001F57EA" w:rsidRDefault="001F57EA" w:rsidP="00141A49">
      <w:pPr>
        <w:pStyle w:val="Bullets"/>
        <w:spacing w:after="80" w:line="240" w:lineRule="auto"/>
      </w:pPr>
      <w:r>
        <w:t>Camera locked</w:t>
      </w:r>
    </w:p>
    <w:p w14:paraId="60C5A057" w14:textId="42D3C6CB" w:rsidR="00141A49" w:rsidRDefault="00141A49" w:rsidP="00141A49">
      <w:pPr>
        <w:pStyle w:val="Bullets"/>
        <w:spacing w:after="80" w:line="240" w:lineRule="auto"/>
      </w:pPr>
      <w:r>
        <w:t>Lure?</w:t>
      </w:r>
    </w:p>
    <w:p w14:paraId="343AA336" w14:textId="12B11547" w:rsidR="001F57EA" w:rsidRDefault="001F57EA" w:rsidP="00141A49">
      <w:pPr>
        <w:pStyle w:val="Bullets"/>
        <w:numPr>
          <w:ilvl w:val="0"/>
          <w:numId w:val="0"/>
        </w:numPr>
        <w:spacing w:after="80" w:line="240" w:lineRule="auto"/>
      </w:pPr>
      <w:r>
        <w:t>Field data collected during camera checks:</w:t>
      </w:r>
    </w:p>
    <w:p w14:paraId="2E89F533" w14:textId="7B629401" w:rsidR="001F57EA" w:rsidRDefault="001F57EA" w:rsidP="00141A49">
      <w:pPr>
        <w:pStyle w:val="Bullets"/>
        <w:spacing w:after="80" w:line="240" w:lineRule="auto"/>
      </w:pPr>
      <w:r>
        <w:t>Date</w:t>
      </w:r>
    </w:p>
    <w:p w14:paraId="0FD4D9C9" w14:textId="330587BB" w:rsidR="001F57EA" w:rsidRDefault="001F57EA" w:rsidP="00141A49">
      <w:pPr>
        <w:pStyle w:val="Bullets"/>
        <w:spacing w:after="80" w:line="240" w:lineRule="auto"/>
      </w:pPr>
      <w:r>
        <w:t>Initials</w:t>
      </w:r>
    </w:p>
    <w:p w14:paraId="71BA496E" w14:textId="2EC772AC" w:rsidR="001F57EA" w:rsidRDefault="001F57EA" w:rsidP="00141A49">
      <w:pPr>
        <w:pStyle w:val="Bullets"/>
        <w:spacing w:after="80" w:line="240" w:lineRule="auto"/>
      </w:pPr>
      <w:r>
        <w:t xml:space="preserve">Battery </w:t>
      </w:r>
      <w:r w:rsidR="00141A49">
        <w:t>%</w:t>
      </w:r>
    </w:p>
    <w:p w14:paraId="38571FAD" w14:textId="0A7049EF" w:rsidR="00141A49" w:rsidRDefault="00141A49" w:rsidP="00141A49">
      <w:pPr>
        <w:pStyle w:val="Bullets"/>
        <w:spacing w:after="80" w:line="240" w:lineRule="auto"/>
      </w:pPr>
      <w:r>
        <w:t>New SD card ID</w:t>
      </w:r>
    </w:p>
    <w:p w14:paraId="10D10F26" w14:textId="49AC75D7" w:rsidR="00141A49" w:rsidRDefault="00141A49" w:rsidP="00141A49">
      <w:pPr>
        <w:pStyle w:val="Bullets"/>
        <w:spacing w:after="80" w:line="240" w:lineRule="auto"/>
      </w:pPr>
      <w:r>
        <w:t>Test photo taken before?</w:t>
      </w:r>
    </w:p>
    <w:p w14:paraId="78319603" w14:textId="498B4B11" w:rsidR="00141A49" w:rsidRDefault="00141A49" w:rsidP="00141A49">
      <w:pPr>
        <w:pStyle w:val="Bullets"/>
        <w:spacing w:after="80" w:line="240" w:lineRule="auto"/>
      </w:pPr>
      <w:r>
        <w:t>Test photo taken after?</w:t>
      </w:r>
    </w:p>
    <w:p w14:paraId="7FCBB319" w14:textId="5B0C5AF4" w:rsidR="00141A49" w:rsidRDefault="00141A49" w:rsidP="00141A49">
      <w:pPr>
        <w:pStyle w:val="Bullets"/>
        <w:spacing w:after="80" w:line="240" w:lineRule="auto"/>
      </w:pPr>
      <w:r>
        <w:t>Human disturbed?</w:t>
      </w:r>
    </w:p>
    <w:p w14:paraId="040A1A3C" w14:textId="5A45AFCB" w:rsidR="00141A49" w:rsidRDefault="00141A49" w:rsidP="00141A49">
      <w:pPr>
        <w:pStyle w:val="Bullets"/>
        <w:spacing w:after="80" w:line="240" w:lineRule="auto"/>
      </w:pPr>
      <w:r>
        <w:t>Bear disturbed?</w:t>
      </w:r>
    </w:p>
    <w:p w14:paraId="3E75F4FC" w14:textId="19040827" w:rsidR="00141A49" w:rsidRDefault="00141A49" w:rsidP="00141A49">
      <w:pPr>
        <w:pStyle w:val="Bullets"/>
        <w:spacing w:after="80" w:line="240" w:lineRule="auto"/>
      </w:pPr>
      <w:r>
        <w:t>Test photo taken?</w:t>
      </w:r>
    </w:p>
    <w:p w14:paraId="4AB989E6" w14:textId="460BB501" w:rsidR="00141A49" w:rsidRDefault="00141A49" w:rsidP="00141A49">
      <w:pPr>
        <w:pStyle w:val="Bullets"/>
        <w:spacing w:after="80" w:line="240" w:lineRule="auto"/>
      </w:pPr>
      <w:r>
        <w:t>Red flashing light observed?</w:t>
      </w:r>
    </w:p>
    <w:p w14:paraId="4A2BB43D" w14:textId="6D0E09DD" w:rsidR="00141A49" w:rsidRDefault="00141A49" w:rsidP="00141A49">
      <w:pPr>
        <w:pStyle w:val="Bullets"/>
        <w:spacing w:after="80" w:line="240" w:lineRule="auto"/>
      </w:pPr>
      <w:r>
        <w:t>Camera locked?</w:t>
      </w:r>
    </w:p>
    <w:p w14:paraId="4E9D4B5C" w14:textId="2586DDA9" w:rsidR="00141A49" w:rsidRDefault="00141A49" w:rsidP="00141A49">
      <w:pPr>
        <w:pStyle w:val="Bullets"/>
        <w:spacing w:after="80" w:line="240" w:lineRule="auto"/>
      </w:pPr>
      <w:r>
        <w:t>Lure added?</w:t>
      </w:r>
    </w:p>
    <w:p w14:paraId="54A62D9B" w14:textId="30C6A76A" w:rsidR="00141A49" w:rsidRDefault="00141A49" w:rsidP="00141A49">
      <w:pPr>
        <w:pStyle w:val="Bullets"/>
        <w:spacing w:after="80" w:line="240" w:lineRule="auto"/>
      </w:pPr>
      <w:r>
        <w:t>Photos uploaded?</w:t>
      </w:r>
    </w:p>
    <w:p w14:paraId="5011634D" w14:textId="479AAD88" w:rsidR="00141A49" w:rsidRDefault="00141A49" w:rsidP="00141A49">
      <w:pPr>
        <w:pStyle w:val="Bullets"/>
        <w:spacing w:after="80" w:line="240" w:lineRule="auto"/>
      </w:pPr>
      <w:r>
        <w:lastRenderedPageBreak/>
        <w:t>Photos tagged?</w:t>
      </w:r>
    </w:p>
    <w:p w14:paraId="14002555" w14:textId="2A6AF625" w:rsidR="00141A49" w:rsidRDefault="00141A49" w:rsidP="00141A49">
      <w:pPr>
        <w:pStyle w:val="Bullets"/>
        <w:spacing w:after="80" w:line="240" w:lineRule="auto"/>
      </w:pPr>
      <w:r>
        <w:t>Date removed</w:t>
      </w:r>
    </w:p>
    <w:p w14:paraId="782D5F16" w14:textId="7385092A" w:rsidR="009B03DD" w:rsidRDefault="00141A49" w:rsidP="00141A49">
      <w:pPr>
        <w:pStyle w:val="Bullets"/>
        <w:spacing w:after="80" w:line="240" w:lineRule="auto"/>
      </w:pPr>
      <w:r>
        <w:t>Notes</w:t>
      </w:r>
    </w:p>
    <w:p w14:paraId="7457198B" w14:textId="4CFF9C8A" w:rsidR="00BB459E" w:rsidRDefault="004724A2" w:rsidP="00860A9E">
      <w:pPr>
        <w:pStyle w:val="Heading2"/>
      </w:pPr>
      <w:r>
        <w:t>Field definitions for datasheet</w:t>
      </w:r>
    </w:p>
    <w:p w14:paraId="28117230" w14:textId="0E065A7D" w:rsidR="004724A2" w:rsidRPr="00860A9E" w:rsidRDefault="004724A2" w:rsidP="00860A9E">
      <w:pPr>
        <w:spacing w:after="160" w:line="259" w:lineRule="auto"/>
        <w:ind w:firstLine="0"/>
        <w:rPr>
          <w:u w:val="single"/>
        </w:rPr>
      </w:pPr>
      <w:r w:rsidRPr="00860A9E">
        <w:rPr>
          <w:u w:val="single"/>
        </w:rPr>
        <w:t>Camera Deployment</w:t>
      </w:r>
      <w:r w:rsidR="001E368E" w:rsidRPr="00860A9E">
        <w:rPr>
          <w:u w:val="single"/>
        </w:rPr>
        <w:t xml:space="preserve"> Datasheet Fields</w:t>
      </w:r>
    </w:p>
    <w:p w14:paraId="4635500F" w14:textId="399F1C67" w:rsidR="00BB459E" w:rsidRDefault="00BB459E" w:rsidP="004724A2">
      <w:pPr>
        <w:spacing w:after="160" w:line="259" w:lineRule="auto"/>
        <w:ind w:firstLine="0"/>
      </w:pPr>
      <w:r>
        <w:t xml:space="preserve">Station ID: Station IDs are predefined and unique based on the unique CDFW hexagon ID each camera is in and adding “A” or “B” to make cameras in the same hex unique. Subsequent camera locations would be identified by the CDFW hexagon ID and “C”, “D”, etc. Anytime a camera is moved more than 100 m, it needs a new Station ID and a new datasheet (i.e., need to move camera for some reason at a check due to wind triggers, poor placement at new snow level, etc.). If a camera is moved less than 100 </w:t>
      </w:r>
      <w:proofErr w:type="gramStart"/>
      <w:r>
        <w:t>m</w:t>
      </w:r>
      <w:proofErr w:type="gramEnd"/>
      <w:r>
        <w:t xml:space="preserve"> please make a new datasheet and take new reference photos so the next crew can more easily locate the camera. However, in the database and camera image folder, please identify all photos with the same Station ID. Use your best judgement when cameras are buried and new cameras are set nearby to make up for the buried camera not taking photos. Therefore, when images come in from new camera and the old camera once it’s recovered, photo dates will have to be checked and compared so no check information is lost.</w:t>
      </w:r>
    </w:p>
    <w:p w14:paraId="15B91202" w14:textId="7CAEC760" w:rsidR="00BB459E" w:rsidRDefault="00BB459E" w:rsidP="004724A2">
      <w:pPr>
        <w:spacing w:after="160" w:line="259" w:lineRule="auto"/>
        <w:ind w:firstLine="0"/>
      </w:pPr>
      <w:r>
        <w:t>Hexagon number: Unique grid cell ID assigned to a hexagonal cell by CDFW. Use GPS to identify grid cells if uncertain about location.</w:t>
      </w:r>
    </w:p>
    <w:p w14:paraId="66529972" w14:textId="4D4A6F58" w:rsidR="00BB459E" w:rsidRDefault="00BB459E" w:rsidP="004724A2">
      <w:pPr>
        <w:spacing w:after="160" w:line="259" w:lineRule="auto"/>
        <w:ind w:firstLine="0"/>
      </w:pPr>
      <w:r>
        <w:t>UTM</w:t>
      </w:r>
      <w:r w:rsidR="00A44B16">
        <w:t xml:space="preserve"> </w:t>
      </w:r>
      <w:r>
        <w:t>E: Fill out 6</w:t>
      </w:r>
      <w:r w:rsidR="00630589">
        <w:t>-</w:t>
      </w:r>
      <w:r>
        <w:t>digit easting coordinate for the camera location. Set GPS to datum NAD83.</w:t>
      </w:r>
    </w:p>
    <w:p w14:paraId="09D59364" w14:textId="6844B72D" w:rsidR="00BB459E" w:rsidRDefault="00A44B16" w:rsidP="004724A2">
      <w:pPr>
        <w:spacing w:after="160" w:line="259" w:lineRule="auto"/>
        <w:ind w:firstLine="0"/>
      </w:pPr>
      <w:r>
        <w:t xml:space="preserve">UTM </w:t>
      </w:r>
      <w:r w:rsidR="00BB459E">
        <w:t>N: Fill out 7</w:t>
      </w:r>
      <w:r w:rsidR="00630589">
        <w:t>-</w:t>
      </w:r>
      <w:r w:rsidR="00BB459E">
        <w:t>digit northing coordinate for the camera location. Set GPS to datum NAD83.</w:t>
      </w:r>
    </w:p>
    <w:p w14:paraId="61842929" w14:textId="77777777" w:rsidR="00BB459E" w:rsidRDefault="00BB459E" w:rsidP="004724A2">
      <w:pPr>
        <w:spacing w:after="160" w:line="259" w:lineRule="auto"/>
        <w:ind w:firstLine="0"/>
      </w:pPr>
      <w:r>
        <w:t>Zone: Fill out UTM Zone. It will usually be zone 11S.</w:t>
      </w:r>
    </w:p>
    <w:p w14:paraId="262BEED3" w14:textId="77777777" w:rsidR="00BB459E" w:rsidRDefault="00BB459E" w:rsidP="004724A2">
      <w:pPr>
        <w:spacing w:after="160" w:line="259" w:lineRule="auto"/>
        <w:ind w:firstLine="0"/>
      </w:pPr>
      <w:r>
        <w:t xml:space="preserve">Datum: Use NAD83. </w:t>
      </w:r>
      <w:r w:rsidRPr="000A4A9F">
        <w:rPr>
          <w:highlight w:val="white"/>
        </w:rPr>
        <w:t>Wikipedia definition:</w:t>
      </w:r>
      <w:r>
        <w:rPr>
          <w:color w:val="252525"/>
          <w:sz w:val="21"/>
          <w:szCs w:val="21"/>
          <w:highlight w:val="white"/>
        </w:rPr>
        <w:t xml:space="preserve"> “</w:t>
      </w:r>
      <w:r w:rsidRPr="000A4A9F">
        <w:rPr>
          <w:highlight w:val="white"/>
        </w:rPr>
        <w:t xml:space="preserve">In surveying and geodesy, a datum is a set of reference points on the earth's surface against which position measurements are made, and (often) an associated model of the shape of the earth (reference ellipsoid) to define a geographic coordinate system. Horizontal </w:t>
      </w:r>
      <w:proofErr w:type="spellStart"/>
      <w:r w:rsidRPr="000A4A9F">
        <w:rPr>
          <w:highlight w:val="white"/>
        </w:rPr>
        <w:t>datums</w:t>
      </w:r>
      <w:proofErr w:type="spellEnd"/>
      <w:r w:rsidRPr="000A4A9F">
        <w:rPr>
          <w:highlight w:val="white"/>
        </w:rPr>
        <w:t xml:space="preserve"> are used for describing a point on the earth's surface, in latitude and longitude or another coordinate system.”</w:t>
      </w:r>
    </w:p>
    <w:p w14:paraId="4B05EC5B" w14:textId="77777777" w:rsidR="00BB459E" w:rsidRDefault="00BB459E" w:rsidP="004724A2">
      <w:pPr>
        <w:spacing w:after="160" w:line="259" w:lineRule="auto"/>
        <w:ind w:firstLine="0"/>
      </w:pPr>
      <w:proofErr w:type="spellStart"/>
      <w:r>
        <w:t>Elev</w:t>
      </w:r>
      <w:proofErr w:type="spellEnd"/>
      <w:r>
        <w:t>: Fill this field in based on what your GPS unit says for the station.</w:t>
      </w:r>
    </w:p>
    <w:p w14:paraId="3D4941AA" w14:textId="77777777" w:rsidR="00BB459E" w:rsidRDefault="00BB459E" w:rsidP="004724A2">
      <w:pPr>
        <w:spacing w:after="160" w:line="259" w:lineRule="auto"/>
        <w:ind w:firstLine="0"/>
      </w:pPr>
      <w:r>
        <w:t>SD Card ID: Enter ID of SD card left in camera (e.g., WILD-1 or YNP-1A)</w:t>
      </w:r>
    </w:p>
    <w:p w14:paraId="3E68F219" w14:textId="77777777" w:rsidR="00BB459E" w:rsidRDefault="00BB459E" w:rsidP="004724A2">
      <w:pPr>
        <w:spacing w:after="160" w:line="259" w:lineRule="auto"/>
        <w:ind w:firstLine="0"/>
      </w:pPr>
      <w:r>
        <w:t>Camera ID: Enter ID of camera (e.g., CDFW-1 or YNP-1)</w:t>
      </w:r>
    </w:p>
    <w:p w14:paraId="5B1C6CAB" w14:textId="77777777" w:rsidR="00BB459E" w:rsidRDefault="00BB459E" w:rsidP="004724A2">
      <w:pPr>
        <w:spacing w:after="160" w:line="259" w:lineRule="auto"/>
        <w:ind w:firstLine="0"/>
      </w:pPr>
      <w:r>
        <w:t>Date set: Enter date in YYYY/MON/DAY format when camera was set up. (2016/DEC/15)</w:t>
      </w:r>
    </w:p>
    <w:p w14:paraId="6C81AFD0" w14:textId="77777777" w:rsidR="00BB459E" w:rsidRDefault="00BB459E" w:rsidP="004724A2">
      <w:pPr>
        <w:spacing w:after="160" w:line="259" w:lineRule="auto"/>
        <w:ind w:firstLine="0"/>
      </w:pPr>
      <w:r>
        <w:t>Departure time: Enter time you departed camera location.</w:t>
      </w:r>
    </w:p>
    <w:p w14:paraId="07827519" w14:textId="77777777" w:rsidR="00BB459E" w:rsidRDefault="00BB459E" w:rsidP="004724A2">
      <w:pPr>
        <w:spacing w:after="160" w:line="259" w:lineRule="auto"/>
        <w:ind w:firstLine="0"/>
      </w:pPr>
      <w:r>
        <w:t>Technicians: Enter the 3 letter initials of all technicians involved with camera activity.</w:t>
      </w:r>
    </w:p>
    <w:p w14:paraId="3FD31532" w14:textId="77777777" w:rsidR="00BB459E" w:rsidRDefault="00BB459E" w:rsidP="004724A2">
      <w:pPr>
        <w:spacing w:after="160" w:line="259" w:lineRule="auto"/>
        <w:ind w:firstLine="0"/>
      </w:pPr>
      <w:r>
        <w:t>Site description: Fill out basic information that could help identify the site, i.e. habitat, near a stream, meadow, pond, etc.</w:t>
      </w:r>
    </w:p>
    <w:p w14:paraId="2CC8DAC8" w14:textId="2941498B" w:rsidR="00BB459E" w:rsidRDefault="00BB459E" w:rsidP="004724A2">
      <w:pPr>
        <w:spacing w:after="160" w:line="259" w:lineRule="auto"/>
        <w:ind w:firstLine="0"/>
      </w:pPr>
      <w:r>
        <w:lastRenderedPageBreak/>
        <w:t>Camera tree species: record tree species</w:t>
      </w:r>
    </w:p>
    <w:p w14:paraId="5823AE9A" w14:textId="5BFEBDDC" w:rsidR="00BB459E" w:rsidRDefault="00BB459E" w:rsidP="004724A2">
      <w:pPr>
        <w:spacing w:after="160" w:line="259" w:lineRule="auto"/>
        <w:ind w:firstLine="0"/>
      </w:pPr>
      <w:r>
        <w:t xml:space="preserve">Camera tree </w:t>
      </w:r>
      <w:proofErr w:type="spellStart"/>
      <w:r>
        <w:t>dbh</w:t>
      </w:r>
      <w:proofErr w:type="spellEnd"/>
      <w:r>
        <w:t xml:space="preserve"> (cm): and diameter at breast height (</w:t>
      </w:r>
      <w:proofErr w:type="spellStart"/>
      <w:r>
        <w:t>dbh</w:t>
      </w:r>
      <w:proofErr w:type="spellEnd"/>
      <w:r>
        <w:t>) in centimeters</w:t>
      </w:r>
    </w:p>
    <w:p w14:paraId="56C67D3C" w14:textId="2811730F" w:rsidR="00BB459E" w:rsidRDefault="004724A2" w:rsidP="004724A2">
      <w:pPr>
        <w:spacing w:after="160" w:line="259" w:lineRule="auto"/>
        <w:ind w:firstLine="0"/>
      </w:pPr>
      <w:r>
        <w:t>Battery type: What type of batteries used (</w:t>
      </w:r>
      <w:proofErr w:type="spellStart"/>
      <w:r>
        <w:t>eg</w:t>
      </w:r>
      <w:proofErr w:type="spellEnd"/>
      <w:r>
        <w:t xml:space="preserve">. </w:t>
      </w:r>
      <w:proofErr w:type="spellStart"/>
      <w:r>
        <w:t>Lith</w:t>
      </w:r>
      <w:proofErr w:type="spellEnd"/>
      <w:r>
        <w:t>).</w:t>
      </w:r>
    </w:p>
    <w:p w14:paraId="7139E131" w14:textId="77777777" w:rsidR="004724A2" w:rsidRDefault="004724A2" w:rsidP="004724A2">
      <w:pPr>
        <w:spacing w:after="160" w:line="259" w:lineRule="auto"/>
        <w:ind w:firstLine="0"/>
      </w:pPr>
      <w:r>
        <w:t>Battery percentage: What is the battery percentage when camera was set up? Indicate if brand new batteries were put in and if meter seems inaccurate.</w:t>
      </w:r>
    </w:p>
    <w:p w14:paraId="0205F04F" w14:textId="77777777" w:rsidR="004724A2" w:rsidRDefault="004724A2" w:rsidP="004724A2">
      <w:pPr>
        <w:spacing w:after="160" w:line="259" w:lineRule="auto"/>
        <w:ind w:firstLine="0"/>
      </w:pPr>
      <w:r>
        <w:t>Reference Photos: Indicate Y or N for reference photos taken</w:t>
      </w:r>
    </w:p>
    <w:p w14:paraId="06EAFC8F" w14:textId="77777777" w:rsidR="004724A2" w:rsidRDefault="004724A2" w:rsidP="004724A2">
      <w:pPr>
        <w:spacing w:after="160" w:line="259" w:lineRule="auto"/>
        <w:ind w:firstLine="0"/>
      </w:pPr>
      <w:r>
        <w:t>Test photo taken: Enter Y or N.</w:t>
      </w:r>
    </w:p>
    <w:p w14:paraId="05298CCA" w14:textId="77777777" w:rsidR="004724A2" w:rsidRDefault="004724A2" w:rsidP="004724A2">
      <w:pPr>
        <w:spacing w:after="160" w:line="259" w:lineRule="auto"/>
        <w:ind w:firstLine="0"/>
      </w:pPr>
      <w:r>
        <w:t>Red flashing light obs.: Y or N</w:t>
      </w:r>
    </w:p>
    <w:p w14:paraId="260AC8B9" w14:textId="03D152C9" w:rsidR="004724A2" w:rsidRDefault="004724A2" w:rsidP="004724A2">
      <w:pPr>
        <w:spacing w:after="160" w:line="259" w:lineRule="auto"/>
        <w:ind w:firstLine="0"/>
      </w:pPr>
      <w:r>
        <w:t>Camera locked: Y or N if applicable.</w:t>
      </w:r>
    </w:p>
    <w:p w14:paraId="10619C46" w14:textId="5B832DB8" w:rsidR="00141A49" w:rsidRDefault="00141A49" w:rsidP="004724A2">
      <w:pPr>
        <w:spacing w:after="160" w:line="259" w:lineRule="auto"/>
        <w:ind w:firstLine="0"/>
      </w:pPr>
      <w:proofErr w:type="gramStart"/>
      <w:r>
        <w:t>Lure?:</w:t>
      </w:r>
      <w:proofErr w:type="gramEnd"/>
      <w:r>
        <w:t xml:space="preserve"> Enter Y or N</w:t>
      </w:r>
    </w:p>
    <w:p w14:paraId="4077C145" w14:textId="672D2104" w:rsidR="004724A2" w:rsidRPr="00860A9E" w:rsidRDefault="004724A2" w:rsidP="00860A9E">
      <w:pPr>
        <w:spacing w:after="160" w:line="259" w:lineRule="auto"/>
        <w:ind w:firstLine="0"/>
        <w:rPr>
          <w:u w:val="single"/>
        </w:rPr>
      </w:pPr>
      <w:r w:rsidRPr="00860A9E">
        <w:rPr>
          <w:u w:val="single"/>
        </w:rPr>
        <w:t>Camera Checks</w:t>
      </w:r>
      <w:r w:rsidR="001E368E" w:rsidRPr="00860A9E">
        <w:rPr>
          <w:u w:val="single"/>
        </w:rPr>
        <w:t xml:space="preserve"> Datasheet Fields</w:t>
      </w:r>
    </w:p>
    <w:p w14:paraId="388E25E4" w14:textId="294E4841" w:rsidR="004724A2" w:rsidRDefault="004724A2" w:rsidP="004724A2">
      <w:pPr>
        <w:spacing w:after="160" w:line="259" w:lineRule="auto"/>
        <w:ind w:firstLine="0"/>
      </w:pPr>
      <w:r>
        <w:t>Date: Date of camera check</w:t>
      </w:r>
    </w:p>
    <w:p w14:paraId="3B36B63D" w14:textId="5633AC91" w:rsidR="004724A2" w:rsidRDefault="004724A2" w:rsidP="004724A2">
      <w:pPr>
        <w:spacing w:after="160" w:line="259" w:lineRule="auto"/>
        <w:ind w:firstLine="0"/>
      </w:pPr>
      <w:r>
        <w:t>Initials: Enter the 3 letter initials of all technicians involved with camera activity</w:t>
      </w:r>
    </w:p>
    <w:p w14:paraId="7ED506EF" w14:textId="77777777" w:rsidR="004724A2" w:rsidRDefault="004724A2" w:rsidP="004724A2">
      <w:pPr>
        <w:spacing w:after="160" w:line="259" w:lineRule="auto"/>
        <w:ind w:firstLine="0"/>
      </w:pPr>
      <w:r>
        <w:t>Battery condition: Enter battery life in percent indicated on the camera. A good general rule is to replace when reader says ~&lt;15% (unless battery reader is malfunctioning)</w:t>
      </w:r>
    </w:p>
    <w:p w14:paraId="4D7800C0" w14:textId="77777777" w:rsidR="004724A2" w:rsidRDefault="004724A2" w:rsidP="004724A2">
      <w:pPr>
        <w:spacing w:after="160" w:line="259" w:lineRule="auto"/>
        <w:ind w:firstLine="0"/>
      </w:pPr>
      <w:r>
        <w:t xml:space="preserve">NEW SD Card ID: Enter the ID of the card you left in the camera. </w:t>
      </w:r>
    </w:p>
    <w:p w14:paraId="0FC19E65" w14:textId="77777777" w:rsidR="004724A2" w:rsidRDefault="004724A2" w:rsidP="004724A2">
      <w:pPr>
        <w:spacing w:after="160" w:line="259" w:lineRule="auto"/>
        <w:ind w:firstLine="0"/>
      </w:pPr>
      <w:r>
        <w:t>Test photo taken before/after: Indicate yes/no.</w:t>
      </w:r>
    </w:p>
    <w:p w14:paraId="11E6379A" w14:textId="100CB28F" w:rsidR="004724A2" w:rsidRDefault="004724A2" w:rsidP="004724A2">
      <w:pPr>
        <w:spacing w:after="160" w:line="259" w:lineRule="auto"/>
        <w:ind w:firstLine="0"/>
      </w:pPr>
      <w:r>
        <w:t>Human disturbed: Indicate yes if the camera appears to have moved significantly by a person since the previous visit; otherwise enter no.</w:t>
      </w:r>
    </w:p>
    <w:p w14:paraId="230957D3" w14:textId="6E9031F2" w:rsidR="004724A2" w:rsidRDefault="004724A2" w:rsidP="004724A2">
      <w:pPr>
        <w:spacing w:after="160" w:line="259" w:lineRule="auto"/>
        <w:ind w:firstLine="0"/>
      </w:pPr>
      <w:r>
        <w:t>Bear disturbed: Indicate yes if the camera appears to have moved significantly by a person since the previous visit; otherwise enter no.</w:t>
      </w:r>
    </w:p>
    <w:p w14:paraId="003800F4" w14:textId="77777777" w:rsidR="004724A2" w:rsidRDefault="004724A2" w:rsidP="004724A2">
      <w:pPr>
        <w:spacing w:after="160" w:line="259" w:lineRule="auto"/>
        <w:ind w:firstLine="0"/>
      </w:pPr>
      <w:r>
        <w:t>Test photo taken: Enter Y or N.</w:t>
      </w:r>
    </w:p>
    <w:p w14:paraId="7F8932F4" w14:textId="77777777" w:rsidR="004724A2" w:rsidRDefault="004724A2" w:rsidP="004724A2">
      <w:pPr>
        <w:spacing w:after="160" w:line="259" w:lineRule="auto"/>
        <w:ind w:firstLine="0"/>
      </w:pPr>
      <w:r>
        <w:t>Red flashing light obs.: Y or N</w:t>
      </w:r>
    </w:p>
    <w:p w14:paraId="4D74C230" w14:textId="551C418A" w:rsidR="004724A2" w:rsidRDefault="004724A2" w:rsidP="004724A2">
      <w:pPr>
        <w:spacing w:after="160" w:line="259" w:lineRule="auto"/>
        <w:ind w:firstLine="0"/>
      </w:pPr>
      <w:r>
        <w:t>Camera locked: Y or N if applicable.</w:t>
      </w:r>
    </w:p>
    <w:p w14:paraId="380B1E87" w14:textId="28A18D44" w:rsidR="00141A49" w:rsidRDefault="00141A49" w:rsidP="004724A2">
      <w:pPr>
        <w:spacing w:after="160" w:line="259" w:lineRule="auto"/>
        <w:ind w:firstLine="0"/>
      </w:pPr>
      <w:r>
        <w:t xml:space="preserve">Lure </w:t>
      </w:r>
      <w:proofErr w:type="gramStart"/>
      <w:r>
        <w:t>added?:</w:t>
      </w:r>
      <w:proofErr w:type="gramEnd"/>
      <w:r>
        <w:t xml:space="preserve"> Enter Y or N</w:t>
      </w:r>
    </w:p>
    <w:p w14:paraId="134A83EE" w14:textId="77777777" w:rsidR="004724A2" w:rsidRDefault="004724A2" w:rsidP="004724A2">
      <w:pPr>
        <w:spacing w:after="160" w:line="259" w:lineRule="auto"/>
        <w:ind w:firstLine="0"/>
      </w:pPr>
      <w:r>
        <w:t>Photos uploaded: Leave blank until you uploaded them to the computer and the hard drive and then enter Y.</w:t>
      </w:r>
    </w:p>
    <w:p w14:paraId="2CB408CB" w14:textId="77777777" w:rsidR="004724A2" w:rsidRDefault="004724A2" w:rsidP="004724A2">
      <w:pPr>
        <w:spacing w:after="160" w:line="259" w:lineRule="auto"/>
        <w:ind w:firstLine="0"/>
      </w:pPr>
      <w:r>
        <w:t>Photos tagged: Leave blank until you can enter Y after tagging them in CPW Access Database.</w:t>
      </w:r>
    </w:p>
    <w:p w14:paraId="2E1B5AFB" w14:textId="77777777" w:rsidR="004724A2" w:rsidRDefault="004724A2" w:rsidP="004724A2">
      <w:pPr>
        <w:spacing w:after="160" w:line="259" w:lineRule="auto"/>
        <w:ind w:firstLine="0"/>
      </w:pPr>
      <w:r>
        <w:t>Date Removed: Enter the date you removed the camera from the field. This should be the same date as the last check.</w:t>
      </w:r>
    </w:p>
    <w:p w14:paraId="17701C0E" w14:textId="1256D939" w:rsidR="004724A2" w:rsidRPr="004724A2" w:rsidRDefault="004724A2" w:rsidP="005104E5">
      <w:pPr>
        <w:spacing w:after="160" w:line="259" w:lineRule="auto"/>
        <w:ind w:firstLine="0"/>
        <w:rPr>
          <w:b/>
        </w:rPr>
      </w:pPr>
      <w:r>
        <w:lastRenderedPageBreak/>
        <w:t xml:space="preserve">Notes: Include any information that is relevant for the camera site for the next visit, i.e.- did you notice it could be in an avalanche zone? Is there a tree overhanging nearby that could come down in a big storm, </w:t>
      </w:r>
      <w:proofErr w:type="gramStart"/>
      <w:r>
        <w:t>etc.</w:t>
      </w:r>
      <w:proofErr w:type="gramEnd"/>
    </w:p>
    <w:sectPr w:rsidR="004724A2" w:rsidRPr="004724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5887CDC" w14:textId="77777777" w:rsidR="00395BE9" w:rsidRDefault="00395BE9" w:rsidP="00A51F5E">
      <w:pPr>
        <w:spacing w:line="240" w:lineRule="auto"/>
      </w:pPr>
      <w:r>
        <w:separator/>
      </w:r>
    </w:p>
  </w:endnote>
  <w:endnote w:type="continuationSeparator" w:id="0">
    <w:p w14:paraId="5CA358DF" w14:textId="77777777" w:rsidR="00395BE9" w:rsidRDefault="00395BE9" w:rsidP="00A51F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6580373"/>
      <w:docPartObj>
        <w:docPartGallery w:val="Page Numbers (Bottom of Page)"/>
        <w:docPartUnique/>
      </w:docPartObj>
    </w:sdtPr>
    <w:sdtEndPr>
      <w:rPr>
        <w:noProof/>
      </w:rPr>
    </w:sdtEndPr>
    <w:sdtContent>
      <w:p w14:paraId="2122A933" w14:textId="1C00AEC9" w:rsidR="00F46930" w:rsidRDefault="00395BE9">
        <w:pPr>
          <w:pStyle w:val="Footer"/>
          <w:jc w:val="right"/>
        </w:pPr>
      </w:p>
    </w:sdtContent>
  </w:sdt>
  <w:p w14:paraId="5DE9A9D8" w14:textId="77777777" w:rsidR="00F46930" w:rsidRDefault="00F4693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1447749"/>
      <w:docPartObj>
        <w:docPartGallery w:val="Page Numbers (Bottom of Page)"/>
        <w:docPartUnique/>
      </w:docPartObj>
    </w:sdtPr>
    <w:sdtEndPr>
      <w:rPr>
        <w:noProof/>
      </w:rPr>
    </w:sdtEndPr>
    <w:sdtContent>
      <w:p w14:paraId="6CC9DF75" w14:textId="7829AE73" w:rsidR="00F46930" w:rsidRDefault="00F46930">
        <w:pPr>
          <w:pStyle w:val="Footer"/>
          <w:jc w:val="center"/>
        </w:pPr>
        <w:r>
          <w:fldChar w:fldCharType="begin"/>
        </w:r>
        <w:r>
          <w:instrText xml:space="preserve"> PAGE   \* MERGEFORMAT </w:instrText>
        </w:r>
        <w:r>
          <w:fldChar w:fldCharType="separate"/>
        </w:r>
        <w:r w:rsidR="00D94B64">
          <w:rPr>
            <w:noProof/>
          </w:rPr>
          <w:t>18</w:t>
        </w:r>
        <w:r>
          <w:rPr>
            <w:noProof/>
          </w:rPr>
          <w:fldChar w:fldCharType="end"/>
        </w:r>
      </w:p>
    </w:sdtContent>
  </w:sdt>
  <w:p w14:paraId="78D2C27F" w14:textId="77777777" w:rsidR="00F46930" w:rsidRDefault="00F4693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172E537" w14:textId="77777777" w:rsidR="00395BE9" w:rsidRDefault="00395BE9" w:rsidP="00A51F5E">
      <w:pPr>
        <w:spacing w:line="240" w:lineRule="auto"/>
      </w:pPr>
      <w:r>
        <w:separator/>
      </w:r>
    </w:p>
  </w:footnote>
  <w:footnote w:type="continuationSeparator" w:id="0">
    <w:p w14:paraId="25B44462" w14:textId="77777777" w:rsidR="00395BE9" w:rsidRDefault="00395BE9" w:rsidP="00A51F5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67E71"/>
    <w:multiLevelType w:val="hybridMultilevel"/>
    <w:tmpl w:val="0C38FC0E"/>
    <w:lvl w:ilvl="0" w:tplc="E01C4380">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AA3CD7"/>
    <w:multiLevelType w:val="multilevel"/>
    <w:tmpl w:val="7DB2786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15:restartNumberingAfterBreak="0">
    <w:nsid w:val="44BD43AE"/>
    <w:multiLevelType w:val="hybridMultilevel"/>
    <w:tmpl w:val="4A96E2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3918E4"/>
    <w:multiLevelType w:val="hybridMultilevel"/>
    <w:tmpl w:val="40C8867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4FB349FA"/>
    <w:multiLevelType w:val="hybridMultilevel"/>
    <w:tmpl w:val="365856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4E1084E"/>
    <w:multiLevelType w:val="hybridMultilevel"/>
    <w:tmpl w:val="B81815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9AC30E9"/>
    <w:multiLevelType w:val="hybridMultilevel"/>
    <w:tmpl w:val="6FAA546C"/>
    <w:lvl w:ilvl="0" w:tplc="4CF83CA6">
      <w:start w:val="1"/>
      <w:numFmt w:val="bullet"/>
      <w:pStyle w:val="Bullets"/>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F3D1AE7"/>
    <w:multiLevelType w:val="multilevel"/>
    <w:tmpl w:val="92E01464"/>
    <w:lvl w:ilvl="0">
      <w:start w:val="1"/>
      <w:numFmt w:val="decimal"/>
      <w:lvlText w:val="%1."/>
      <w:lvlJc w:val="left"/>
      <w:pPr>
        <w:ind w:left="720" w:firstLine="360"/>
      </w:pPr>
      <w:rPr>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num w:numId="1">
    <w:abstractNumId w:val="4"/>
  </w:num>
  <w:num w:numId="2">
    <w:abstractNumId w:val="6"/>
  </w:num>
  <w:num w:numId="3">
    <w:abstractNumId w:val="2"/>
  </w:num>
  <w:num w:numId="4">
    <w:abstractNumId w:val="3"/>
  </w:num>
  <w:num w:numId="5">
    <w:abstractNumId w:val="1"/>
  </w:num>
  <w:num w:numId="6">
    <w:abstractNumId w:val="7"/>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373"/>
    <w:rsid w:val="00017150"/>
    <w:rsid w:val="00043F40"/>
    <w:rsid w:val="00047655"/>
    <w:rsid w:val="00055EE7"/>
    <w:rsid w:val="000619BE"/>
    <w:rsid w:val="000936BE"/>
    <w:rsid w:val="000A4621"/>
    <w:rsid w:val="000B416A"/>
    <w:rsid w:val="000E38F6"/>
    <w:rsid w:val="000F6EFC"/>
    <w:rsid w:val="00106CEF"/>
    <w:rsid w:val="00115E26"/>
    <w:rsid w:val="00132F54"/>
    <w:rsid w:val="00141A49"/>
    <w:rsid w:val="00147AF8"/>
    <w:rsid w:val="00163492"/>
    <w:rsid w:val="00164091"/>
    <w:rsid w:val="0019267A"/>
    <w:rsid w:val="001B1F3F"/>
    <w:rsid w:val="001B3FDB"/>
    <w:rsid w:val="001B64A4"/>
    <w:rsid w:val="001B70E4"/>
    <w:rsid w:val="001C20DB"/>
    <w:rsid w:val="001C236C"/>
    <w:rsid w:val="001D6A53"/>
    <w:rsid w:val="001E2B70"/>
    <w:rsid w:val="001E368E"/>
    <w:rsid w:val="001F57EA"/>
    <w:rsid w:val="00220235"/>
    <w:rsid w:val="00251231"/>
    <w:rsid w:val="002533B0"/>
    <w:rsid w:val="00266090"/>
    <w:rsid w:val="002665E7"/>
    <w:rsid w:val="00273B6A"/>
    <w:rsid w:val="00284F40"/>
    <w:rsid w:val="0029322B"/>
    <w:rsid w:val="002A1462"/>
    <w:rsid w:val="00335E8A"/>
    <w:rsid w:val="00343F4B"/>
    <w:rsid w:val="00387D28"/>
    <w:rsid w:val="00395BE9"/>
    <w:rsid w:val="003A7E0D"/>
    <w:rsid w:val="003B4F3D"/>
    <w:rsid w:val="003C4EE6"/>
    <w:rsid w:val="003D2785"/>
    <w:rsid w:val="003E1C6D"/>
    <w:rsid w:val="004107D4"/>
    <w:rsid w:val="00425DE7"/>
    <w:rsid w:val="00441EB7"/>
    <w:rsid w:val="00470B8F"/>
    <w:rsid w:val="004724A2"/>
    <w:rsid w:val="004839C6"/>
    <w:rsid w:val="0049329A"/>
    <w:rsid w:val="00494842"/>
    <w:rsid w:val="004F0BE1"/>
    <w:rsid w:val="005104E5"/>
    <w:rsid w:val="00510D7E"/>
    <w:rsid w:val="00516921"/>
    <w:rsid w:val="00525254"/>
    <w:rsid w:val="00545A33"/>
    <w:rsid w:val="00552948"/>
    <w:rsid w:val="005647A0"/>
    <w:rsid w:val="00576BCA"/>
    <w:rsid w:val="00580770"/>
    <w:rsid w:val="005B2845"/>
    <w:rsid w:val="005C6984"/>
    <w:rsid w:val="005C71F2"/>
    <w:rsid w:val="006049D6"/>
    <w:rsid w:val="00605E6A"/>
    <w:rsid w:val="00615D9F"/>
    <w:rsid w:val="00624064"/>
    <w:rsid w:val="00630589"/>
    <w:rsid w:val="00640DE8"/>
    <w:rsid w:val="00693DF1"/>
    <w:rsid w:val="006A698E"/>
    <w:rsid w:val="006F28F7"/>
    <w:rsid w:val="006F548E"/>
    <w:rsid w:val="00721E26"/>
    <w:rsid w:val="00750730"/>
    <w:rsid w:val="00766665"/>
    <w:rsid w:val="007672F7"/>
    <w:rsid w:val="007927DB"/>
    <w:rsid w:val="007946ED"/>
    <w:rsid w:val="0079677B"/>
    <w:rsid w:val="007A5A87"/>
    <w:rsid w:val="007B18F2"/>
    <w:rsid w:val="007B5BF1"/>
    <w:rsid w:val="007C160D"/>
    <w:rsid w:val="007C4898"/>
    <w:rsid w:val="007C5A3C"/>
    <w:rsid w:val="007E612A"/>
    <w:rsid w:val="00804540"/>
    <w:rsid w:val="00806355"/>
    <w:rsid w:val="00814AD0"/>
    <w:rsid w:val="00845388"/>
    <w:rsid w:val="00860A0C"/>
    <w:rsid w:val="00860A9E"/>
    <w:rsid w:val="00870824"/>
    <w:rsid w:val="00874B2E"/>
    <w:rsid w:val="00884373"/>
    <w:rsid w:val="00893092"/>
    <w:rsid w:val="008A1DC3"/>
    <w:rsid w:val="008C3AC5"/>
    <w:rsid w:val="008D15A1"/>
    <w:rsid w:val="008D22F9"/>
    <w:rsid w:val="008E491E"/>
    <w:rsid w:val="00901002"/>
    <w:rsid w:val="009076D8"/>
    <w:rsid w:val="0091097D"/>
    <w:rsid w:val="00914239"/>
    <w:rsid w:val="00920439"/>
    <w:rsid w:val="0093643E"/>
    <w:rsid w:val="00952B28"/>
    <w:rsid w:val="00960009"/>
    <w:rsid w:val="009724A9"/>
    <w:rsid w:val="0098657A"/>
    <w:rsid w:val="009A2F2E"/>
    <w:rsid w:val="009B03DD"/>
    <w:rsid w:val="009B75EA"/>
    <w:rsid w:val="009C59F6"/>
    <w:rsid w:val="009F7C8A"/>
    <w:rsid w:val="00A145DE"/>
    <w:rsid w:val="00A2220A"/>
    <w:rsid w:val="00A303DE"/>
    <w:rsid w:val="00A428EA"/>
    <w:rsid w:val="00A44B16"/>
    <w:rsid w:val="00A51F5E"/>
    <w:rsid w:val="00A66206"/>
    <w:rsid w:val="00A83F5E"/>
    <w:rsid w:val="00A90A3F"/>
    <w:rsid w:val="00AA7B28"/>
    <w:rsid w:val="00AA7E26"/>
    <w:rsid w:val="00AF6820"/>
    <w:rsid w:val="00B27BB0"/>
    <w:rsid w:val="00B31A99"/>
    <w:rsid w:val="00B31EBF"/>
    <w:rsid w:val="00B514EC"/>
    <w:rsid w:val="00B953AC"/>
    <w:rsid w:val="00BB459E"/>
    <w:rsid w:val="00BF4C57"/>
    <w:rsid w:val="00BF70E5"/>
    <w:rsid w:val="00C03E6E"/>
    <w:rsid w:val="00C07291"/>
    <w:rsid w:val="00C44758"/>
    <w:rsid w:val="00C7416D"/>
    <w:rsid w:val="00CA2361"/>
    <w:rsid w:val="00D031D4"/>
    <w:rsid w:val="00D03ABB"/>
    <w:rsid w:val="00D03D20"/>
    <w:rsid w:val="00D0569F"/>
    <w:rsid w:val="00D05998"/>
    <w:rsid w:val="00D2142F"/>
    <w:rsid w:val="00D30376"/>
    <w:rsid w:val="00D5013F"/>
    <w:rsid w:val="00D70B4F"/>
    <w:rsid w:val="00D82232"/>
    <w:rsid w:val="00D91C11"/>
    <w:rsid w:val="00D94B64"/>
    <w:rsid w:val="00DC78E4"/>
    <w:rsid w:val="00DD0F4C"/>
    <w:rsid w:val="00DF0229"/>
    <w:rsid w:val="00E10D5D"/>
    <w:rsid w:val="00E13866"/>
    <w:rsid w:val="00E32194"/>
    <w:rsid w:val="00E70EF9"/>
    <w:rsid w:val="00E759D7"/>
    <w:rsid w:val="00E940CF"/>
    <w:rsid w:val="00EC2982"/>
    <w:rsid w:val="00ED6161"/>
    <w:rsid w:val="00EE27A3"/>
    <w:rsid w:val="00F1375C"/>
    <w:rsid w:val="00F46930"/>
    <w:rsid w:val="00FD0E2C"/>
    <w:rsid w:val="00FE4A72"/>
    <w:rsid w:val="00FF21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0BD27"/>
  <w15:docId w15:val="{89C81023-BDD3-426C-8381-4006F7C77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70E5"/>
    <w:pPr>
      <w:spacing w:after="0" w:line="100" w:lineRule="atLeast"/>
      <w:ind w:firstLine="720"/>
    </w:pPr>
    <w:rPr>
      <w:rFonts w:ascii="Times New Roman" w:hAnsi="Times New Roman"/>
      <w:sz w:val="24"/>
    </w:rPr>
  </w:style>
  <w:style w:type="paragraph" w:styleId="Heading1">
    <w:name w:val="heading 1"/>
    <w:basedOn w:val="Normal"/>
    <w:next w:val="Normal"/>
    <w:link w:val="Heading1Char"/>
    <w:uiPriority w:val="9"/>
    <w:qFormat/>
    <w:rsid w:val="00A44B16"/>
    <w:pPr>
      <w:keepNext/>
      <w:keepLines/>
      <w:spacing w:before="240" w:after="120"/>
      <w:ind w:firstLine="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F70E5"/>
    <w:pPr>
      <w:keepNext/>
      <w:keepLines/>
      <w:spacing w:before="240" w:after="120"/>
      <w:ind w:firstLine="0"/>
      <w:outlineLvl w:val="1"/>
    </w:pPr>
    <w:rPr>
      <w:rFonts w:eastAsiaTheme="majorEastAsia" w:cstheme="majorBidi"/>
      <w:i/>
      <w:szCs w:val="26"/>
    </w:rPr>
  </w:style>
  <w:style w:type="paragraph" w:styleId="Heading3">
    <w:name w:val="heading 3"/>
    <w:basedOn w:val="Normal"/>
    <w:next w:val="Normal"/>
    <w:link w:val="Heading3Char"/>
    <w:uiPriority w:val="9"/>
    <w:unhideWhenUsed/>
    <w:qFormat/>
    <w:rsid w:val="00D30376"/>
    <w:pPr>
      <w:keepNext/>
      <w:keepLines/>
      <w:spacing w:before="40" w:line="240" w:lineRule="auto"/>
      <w:ind w:firstLine="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4107D4"/>
    <w:pPr>
      <w:spacing w:after="200" w:line="240" w:lineRule="auto"/>
      <w:ind w:left="720" w:hanging="720"/>
    </w:pPr>
    <w:rPr>
      <w:iCs/>
      <w:szCs w:val="18"/>
    </w:rPr>
  </w:style>
  <w:style w:type="character" w:customStyle="1" w:styleId="Heading2Char">
    <w:name w:val="Heading 2 Char"/>
    <w:basedOn w:val="DefaultParagraphFont"/>
    <w:link w:val="Heading2"/>
    <w:uiPriority w:val="9"/>
    <w:rsid w:val="00BF70E5"/>
    <w:rPr>
      <w:rFonts w:ascii="Times New Roman" w:eastAsiaTheme="majorEastAsia" w:hAnsi="Times New Roman" w:cstheme="majorBidi"/>
      <w:i/>
      <w:sz w:val="24"/>
      <w:szCs w:val="26"/>
    </w:rPr>
  </w:style>
  <w:style w:type="character" w:styleId="CommentReference">
    <w:name w:val="annotation reference"/>
    <w:basedOn w:val="DefaultParagraphFont"/>
    <w:uiPriority w:val="99"/>
    <w:semiHidden/>
    <w:unhideWhenUsed/>
    <w:rsid w:val="002A1462"/>
    <w:rPr>
      <w:sz w:val="16"/>
      <w:szCs w:val="16"/>
    </w:rPr>
  </w:style>
  <w:style w:type="character" w:styleId="BookTitle">
    <w:name w:val="Book Title"/>
    <w:basedOn w:val="DefaultParagraphFont"/>
    <w:uiPriority w:val="33"/>
    <w:qFormat/>
    <w:rsid w:val="00017150"/>
    <w:rPr>
      <w:b/>
      <w:bCs/>
      <w:i/>
      <w:iCs/>
      <w:spacing w:val="5"/>
    </w:rPr>
  </w:style>
  <w:style w:type="character" w:customStyle="1" w:styleId="Heading3Char">
    <w:name w:val="Heading 3 Char"/>
    <w:basedOn w:val="DefaultParagraphFont"/>
    <w:link w:val="Heading3"/>
    <w:uiPriority w:val="9"/>
    <w:rsid w:val="00D30376"/>
    <w:rPr>
      <w:rFonts w:asciiTheme="majorHAnsi" w:eastAsiaTheme="majorEastAsia" w:hAnsiTheme="majorHAnsi" w:cstheme="majorBidi"/>
      <w:color w:val="1F4D78" w:themeColor="accent1" w:themeShade="7F"/>
      <w:sz w:val="24"/>
      <w:szCs w:val="24"/>
    </w:rPr>
  </w:style>
  <w:style w:type="paragraph" w:styleId="CommentText">
    <w:name w:val="annotation text"/>
    <w:basedOn w:val="Normal"/>
    <w:link w:val="CommentTextChar"/>
    <w:uiPriority w:val="99"/>
    <w:semiHidden/>
    <w:unhideWhenUsed/>
    <w:rsid w:val="007927DB"/>
    <w:pPr>
      <w:spacing w:line="240" w:lineRule="auto"/>
    </w:pPr>
    <w:rPr>
      <w:sz w:val="20"/>
      <w:szCs w:val="20"/>
    </w:rPr>
  </w:style>
  <w:style w:type="character" w:customStyle="1" w:styleId="CommentTextChar">
    <w:name w:val="Comment Text Char"/>
    <w:basedOn w:val="DefaultParagraphFont"/>
    <w:link w:val="CommentText"/>
    <w:uiPriority w:val="99"/>
    <w:semiHidden/>
    <w:rsid w:val="007927D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927DB"/>
    <w:rPr>
      <w:b/>
      <w:bCs/>
    </w:rPr>
  </w:style>
  <w:style w:type="character" w:customStyle="1" w:styleId="CommentSubjectChar">
    <w:name w:val="Comment Subject Char"/>
    <w:basedOn w:val="CommentTextChar"/>
    <w:link w:val="CommentSubject"/>
    <w:uiPriority w:val="99"/>
    <w:semiHidden/>
    <w:rsid w:val="007927DB"/>
    <w:rPr>
      <w:rFonts w:ascii="Times New Roman" w:hAnsi="Times New Roman"/>
      <w:b/>
      <w:bCs/>
      <w:sz w:val="20"/>
      <w:szCs w:val="20"/>
    </w:rPr>
  </w:style>
  <w:style w:type="paragraph" w:styleId="BalloonText">
    <w:name w:val="Balloon Text"/>
    <w:basedOn w:val="Normal"/>
    <w:link w:val="BalloonTextChar"/>
    <w:uiPriority w:val="99"/>
    <w:semiHidden/>
    <w:unhideWhenUsed/>
    <w:rsid w:val="007927D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27DB"/>
    <w:rPr>
      <w:rFonts w:ascii="Segoe UI" w:hAnsi="Segoe UI" w:cs="Segoe UI"/>
      <w:sz w:val="18"/>
      <w:szCs w:val="18"/>
    </w:rPr>
  </w:style>
  <w:style w:type="table" w:styleId="TableGrid">
    <w:name w:val="Table Grid"/>
    <w:basedOn w:val="TableNormal"/>
    <w:uiPriority w:val="39"/>
    <w:rsid w:val="00284F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4B16"/>
    <w:rPr>
      <w:rFonts w:ascii="Times New Roman" w:eastAsiaTheme="majorEastAsia" w:hAnsi="Times New Roman" w:cstheme="majorBidi"/>
      <w:b/>
      <w:sz w:val="24"/>
      <w:szCs w:val="32"/>
    </w:rPr>
  </w:style>
  <w:style w:type="paragraph" w:styleId="ListParagraph">
    <w:name w:val="List Paragraph"/>
    <w:basedOn w:val="Normal"/>
    <w:link w:val="ListParagraphChar"/>
    <w:uiPriority w:val="34"/>
    <w:qFormat/>
    <w:rsid w:val="003D2785"/>
    <w:pPr>
      <w:ind w:left="720"/>
      <w:contextualSpacing/>
    </w:pPr>
  </w:style>
  <w:style w:type="paragraph" w:styleId="Header">
    <w:name w:val="header"/>
    <w:basedOn w:val="Normal"/>
    <w:link w:val="HeaderChar"/>
    <w:uiPriority w:val="99"/>
    <w:unhideWhenUsed/>
    <w:rsid w:val="00A51F5E"/>
    <w:pPr>
      <w:tabs>
        <w:tab w:val="center" w:pos="4680"/>
        <w:tab w:val="right" w:pos="9360"/>
      </w:tabs>
      <w:spacing w:line="240" w:lineRule="auto"/>
    </w:pPr>
  </w:style>
  <w:style w:type="character" w:customStyle="1" w:styleId="HeaderChar">
    <w:name w:val="Header Char"/>
    <w:basedOn w:val="DefaultParagraphFont"/>
    <w:link w:val="Header"/>
    <w:uiPriority w:val="99"/>
    <w:rsid w:val="00A51F5E"/>
    <w:rPr>
      <w:rFonts w:ascii="Times New Roman" w:hAnsi="Times New Roman"/>
      <w:sz w:val="24"/>
    </w:rPr>
  </w:style>
  <w:style w:type="paragraph" w:styleId="Footer">
    <w:name w:val="footer"/>
    <w:basedOn w:val="Normal"/>
    <w:link w:val="FooterChar"/>
    <w:uiPriority w:val="99"/>
    <w:unhideWhenUsed/>
    <w:rsid w:val="00A51F5E"/>
    <w:pPr>
      <w:tabs>
        <w:tab w:val="center" w:pos="4680"/>
        <w:tab w:val="right" w:pos="9360"/>
      </w:tabs>
      <w:spacing w:line="240" w:lineRule="auto"/>
    </w:pPr>
  </w:style>
  <w:style w:type="character" w:customStyle="1" w:styleId="FooterChar">
    <w:name w:val="Footer Char"/>
    <w:basedOn w:val="DefaultParagraphFont"/>
    <w:link w:val="Footer"/>
    <w:uiPriority w:val="99"/>
    <w:rsid w:val="00A51F5E"/>
    <w:rPr>
      <w:rFonts w:ascii="Times New Roman" w:hAnsi="Times New Roman"/>
      <w:sz w:val="24"/>
    </w:rPr>
  </w:style>
  <w:style w:type="paragraph" w:customStyle="1" w:styleId="Bullets">
    <w:name w:val="Bullets"/>
    <w:basedOn w:val="ListParagraph"/>
    <w:link w:val="BulletsChar"/>
    <w:qFormat/>
    <w:rsid w:val="001B1F3F"/>
    <w:pPr>
      <w:numPr>
        <w:numId w:val="2"/>
      </w:numPr>
      <w:spacing w:after="160" w:line="259" w:lineRule="auto"/>
      <w:contextualSpacing w:val="0"/>
    </w:pPr>
    <w:rPr>
      <w:rFonts w:cs="Times New Roman"/>
      <w:bCs/>
      <w:color w:val="252525"/>
      <w:szCs w:val="24"/>
      <w:shd w:val="clear" w:color="auto" w:fill="FFFFFF"/>
    </w:rPr>
  </w:style>
  <w:style w:type="character" w:customStyle="1" w:styleId="ListParagraphChar">
    <w:name w:val="List Paragraph Char"/>
    <w:basedOn w:val="DefaultParagraphFont"/>
    <w:link w:val="ListParagraph"/>
    <w:uiPriority w:val="34"/>
    <w:rsid w:val="001B1F3F"/>
    <w:rPr>
      <w:rFonts w:ascii="Times New Roman" w:hAnsi="Times New Roman"/>
      <w:sz w:val="24"/>
    </w:rPr>
  </w:style>
  <w:style w:type="character" w:customStyle="1" w:styleId="BulletsChar">
    <w:name w:val="Bullets Char"/>
    <w:basedOn w:val="ListParagraphChar"/>
    <w:link w:val="Bullets"/>
    <w:rsid w:val="001B1F3F"/>
    <w:rPr>
      <w:rFonts w:ascii="Times New Roman" w:hAnsi="Times New Roman" w:cs="Times New Roman"/>
      <w:bCs/>
      <w:color w:val="25252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708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footer" Target="foot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1DE80A-5D4A-4A6B-84FC-A9A7752C6F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TotalTime>
  <Pages>18</Pages>
  <Words>3085</Words>
  <Characters>17588</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OSU College of Engineering</Company>
  <LinksUpToDate>false</LinksUpToDate>
  <CharactersWithSpaces>20632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Sean Matthews</dc:creator>
  <cp:lastModifiedBy>Sean Matthews</cp:lastModifiedBy>
  <cp:revision>7</cp:revision>
  <dcterms:created xsi:type="dcterms:W3CDTF">2019-08-10T03:22:00Z</dcterms:created>
  <dcterms:modified xsi:type="dcterms:W3CDTF">2019-08-10T04:09:00Z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http://www.zotero.org/styles/forest-ecology-and-management</vt:lpwstr>
  </property>
  <property fmtid="{D5CDD505-2E9C-101B-9397-08002B2CF9AE}" pid="13" name="Mendeley Recent Style Name 5_1">
    <vt:lpwstr>Forest Ecology and Management</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http://csl.mendeley.com/styles/9040141/journal-of-mammalogy</vt:lpwstr>
  </property>
  <property fmtid="{D5CDD505-2E9C-101B-9397-08002B2CF9AE}" pid="17" name="Mendeley Recent Style Name 7_1">
    <vt:lpwstr>Journal of Mammalogy - Sean Matthews</vt:lpwstr>
  </property>
  <property fmtid="{D5CDD505-2E9C-101B-9397-08002B2CF9AE}" pid="18" name="Mendeley Recent Style Id 8_1">
    <vt:lpwstr>http://www.zotero.org/styles/the-journal-of-wildlife-management</vt:lpwstr>
  </property>
  <property fmtid="{D5CDD505-2E9C-101B-9397-08002B2CF9AE}" pid="19" name="Mendeley Recent Style Name 8_1">
    <vt:lpwstr>The Journal of Wildlife Management</vt:lpwstr>
  </property>
  <property fmtid="{D5CDD505-2E9C-101B-9397-08002B2CF9AE}" pid="20" name="Mendeley Recent Style Id 9_1">
    <vt:lpwstr>http://csl.mendeley.com/styles/9040141/the-journal-of-wildlife-management</vt:lpwstr>
  </property>
  <property fmtid="{D5CDD505-2E9C-101B-9397-08002B2CF9AE}" pid="21" name="Mendeley Recent Style Name 9_1">
    <vt:lpwstr>The Journal of Wildlife Management - Sean Matthews</vt:lpwstr>
  </property>
  <property fmtid="{D5CDD505-2E9C-101B-9397-08002B2CF9AE}" pid="22" name="Mendeley Document_1">
    <vt:lpwstr>True</vt:lpwstr>
  </property>
  <property fmtid="{D5CDD505-2E9C-101B-9397-08002B2CF9AE}" pid="23" name="Mendeley Unique User Id_1">
    <vt:lpwstr>93e29689-ab38-3ef1-ab43-a97d120d2d46</vt:lpwstr>
  </property>
  <property fmtid="{D5CDD505-2E9C-101B-9397-08002B2CF9AE}" pid="24" name="Mendeley Citation Style_1">
    <vt:lpwstr>http://csl.mendeley.com/styles/9040141/the-journal-of-wildlife-management</vt:lpwstr>
  </property>
</Properties>
</file>